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18" w:rsidRDefault="00C213E0">
      <w:pPr>
        <w:spacing w:line="500" w:lineRule="exact"/>
        <w:ind w:left="-142"/>
        <w:jc w:val="center"/>
        <w:rPr>
          <w:rFonts w:eastAsia="標楷體"/>
          <w:b/>
          <w:sz w:val="36"/>
          <w:szCs w:val="36"/>
        </w:rPr>
      </w:pPr>
      <w:bookmarkStart w:id="0" w:name="_GoBack"/>
      <w:bookmarkEnd w:id="0"/>
      <w:r>
        <w:rPr>
          <w:rFonts w:eastAsia="標楷體"/>
          <w:b/>
          <w:sz w:val="36"/>
          <w:szCs w:val="36"/>
        </w:rPr>
        <w:t>臺中市政府政令宣導及公益活動臨時性張掛廣告</w:t>
      </w:r>
    </w:p>
    <w:p w:rsidR="00301F18" w:rsidRDefault="00C213E0">
      <w:pPr>
        <w:spacing w:line="500" w:lineRule="exact"/>
        <w:ind w:left="1274"/>
        <w:jc w:val="center"/>
      </w:pPr>
      <w:r>
        <w:rPr>
          <w:rFonts w:eastAsia="標楷體"/>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5659751</wp:posOffset>
                </wp:positionH>
                <wp:positionV relativeFrom="paragraph">
                  <wp:posOffset>90168</wp:posOffset>
                </wp:positionV>
                <wp:extent cx="940432" cy="253361"/>
                <wp:effectExtent l="0" t="0" r="0" b="0"/>
                <wp:wrapSquare wrapText="bothSides"/>
                <wp:docPr id="1" name="Text Box 23"/>
                <wp:cNvGraphicFramePr/>
                <a:graphic xmlns:a="http://schemas.openxmlformats.org/drawingml/2006/main">
                  <a:graphicData uri="http://schemas.microsoft.com/office/word/2010/wordprocessingShape">
                    <wps:wsp>
                      <wps:cNvSpPr txBox="1"/>
                      <wps:spPr>
                        <a:xfrm>
                          <a:off x="0" y="0"/>
                          <a:ext cx="940432" cy="253361"/>
                        </a:xfrm>
                        <a:prstGeom prst="rect">
                          <a:avLst/>
                        </a:prstGeom>
                        <a:noFill/>
                        <a:ln>
                          <a:noFill/>
                          <a:prstDash/>
                        </a:ln>
                      </wps:spPr>
                      <wps:txbx>
                        <w:txbxContent>
                          <w:p w:rsidR="00301F18" w:rsidRDefault="00C213E0">
                            <w:pPr>
                              <w:spacing w:line="260" w:lineRule="exact"/>
                              <w:jc w:val="both"/>
                            </w:pPr>
                            <w:r>
                              <w:rPr>
                                <w:rFonts w:ascii="標楷體" w:eastAsia="標楷體" w:hAnsi="標楷體"/>
                                <w:sz w:val="20"/>
                                <w:szCs w:val="20"/>
                              </w:rPr>
                              <w:t>106.08.01</w:t>
                            </w:r>
                            <w:r>
                              <w:rPr>
                                <w:rFonts w:ascii="標楷體" w:eastAsia="標楷體" w:hAnsi="標楷體"/>
                                <w:sz w:val="20"/>
                                <w:szCs w:val="20"/>
                              </w:rPr>
                              <w:t>版</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45.65pt;margin-top:7.1pt;width:74.05pt;height:19.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" filled="f" stroked="f">
                <v:textbox style="mso-fit-shape-to-text:t">
                  <w:txbxContent>
                    <w:p w:rsidR="00301F18" w:rsidRDefault="00C213E0">
                      <w:pPr>
                        <w:spacing w:line="260" w:lineRule="exact"/>
                        <w:jc w:val="both"/>
                      </w:pPr>
                      <w:r>
                        <w:rPr>
                          <w:rFonts w:ascii="標楷體" w:eastAsia="標楷體" w:hAnsi="標楷體"/>
                          <w:sz w:val="20"/>
                          <w:szCs w:val="20"/>
                        </w:rPr>
                        <w:t>106.08.01</w:t>
                      </w:r>
                      <w:r>
                        <w:rPr>
                          <w:rFonts w:ascii="標楷體" w:eastAsia="標楷體" w:hAnsi="標楷體"/>
                          <w:sz w:val="20"/>
                          <w:szCs w:val="20"/>
                        </w:rPr>
                        <w:t>版</w:t>
                      </w:r>
                    </w:p>
                  </w:txbxContent>
                </v:textbox>
                <w10:wrap type="square"/>
              </v:shape>
            </w:pict>
          </mc:Fallback>
        </mc:AlternateContent>
      </w:r>
      <w:r>
        <w:rPr>
          <w:rFonts w:eastAsia="標楷體"/>
          <w:b/>
          <w:sz w:val="36"/>
          <w:szCs w:val="36"/>
        </w:rPr>
        <w:t>及旗幟廣告設置處理申請表</w:t>
      </w:r>
    </w:p>
    <w:tbl>
      <w:tblPr>
        <w:tblW w:w="10416" w:type="dxa"/>
        <w:jc w:val="center"/>
        <w:tblCellMar>
          <w:left w:w="10" w:type="dxa"/>
          <w:right w:w="10" w:type="dxa"/>
        </w:tblCellMar>
        <w:tblLook w:val="0000" w:firstRow="0" w:lastRow="0" w:firstColumn="0" w:lastColumn="0" w:noHBand="0" w:noVBand="0"/>
      </w:tblPr>
      <w:tblGrid>
        <w:gridCol w:w="1894"/>
        <w:gridCol w:w="2156"/>
        <w:gridCol w:w="2303"/>
        <w:gridCol w:w="2066"/>
        <w:gridCol w:w="1997"/>
      </w:tblGrid>
      <w:tr w:rsidR="00301F18">
        <w:tblPrEx>
          <w:tblCellMar>
            <w:top w:w="0" w:type="dxa"/>
            <w:bottom w:w="0" w:type="dxa"/>
          </w:tblCellMar>
        </w:tblPrEx>
        <w:trPr>
          <w:trHeight w:val="68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400" w:lineRule="exact"/>
              <w:jc w:val="center"/>
              <w:rPr>
                <w:rFonts w:ascii="標楷體" w:eastAsia="標楷體" w:hAnsi="標楷體"/>
              </w:rPr>
            </w:pPr>
            <w:r>
              <w:rPr>
                <w:rFonts w:ascii="標楷體" w:eastAsia="標楷體" w:hAnsi="標楷體"/>
              </w:rPr>
              <w:t>填表日</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400" w:lineRule="exac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400" w:lineRule="exact"/>
              <w:jc w:val="center"/>
              <w:rPr>
                <w:rFonts w:ascii="標楷體" w:eastAsia="標楷體" w:hAnsi="標楷體"/>
                <w:sz w:val="20"/>
                <w:szCs w:val="20"/>
              </w:rPr>
            </w:pPr>
            <w:r>
              <w:rPr>
                <w:rFonts w:ascii="標楷體" w:eastAsia="標楷體" w:hAnsi="標楷體"/>
                <w:sz w:val="20"/>
                <w:szCs w:val="20"/>
              </w:rPr>
              <w:t>申請設置懸掛期間</w:t>
            </w:r>
          </w:p>
        </w:tc>
        <w:tc>
          <w:tcPr>
            <w:tcW w:w="40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01F18" w:rsidRDefault="00C213E0">
            <w:pPr>
              <w:spacing w:line="400" w:lineRule="exact"/>
              <w:jc w:val="both"/>
              <w:rPr>
                <w:rFonts w:ascii="標楷體" w:eastAsia="標楷體" w:hAnsi="標楷體"/>
                <w:sz w:val="22"/>
                <w:szCs w:val="22"/>
              </w:rPr>
            </w:pPr>
            <w:r>
              <w:rPr>
                <w:rFonts w:ascii="標楷體" w:eastAsia="標楷體" w:hAnsi="標楷體"/>
                <w:sz w:val="22"/>
                <w:szCs w:val="22"/>
              </w:rPr>
              <w:t>自</w:t>
            </w:r>
            <w:r>
              <w:rPr>
                <w:rFonts w:ascii="標楷體" w:eastAsia="標楷體" w:hAnsi="標楷體"/>
                <w:sz w:val="22"/>
                <w:szCs w:val="22"/>
              </w:rPr>
              <w:t xml:space="preserve">  </w:t>
            </w:r>
            <w:r>
              <w:rPr>
                <w:rFonts w:ascii="標楷體" w:eastAsia="標楷體" w:hAnsi="標楷體"/>
                <w:sz w:val="22"/>
                <w:szCs w:val="22"/>
              </w:rPr>
              <w:t>年</w:t>
            </w:r>
            <w:r>
              <w:rPr>
                <w:rFonts w:ascii="標楷體" w:eastAsia="標楷體" w:hAnsi="標楷體"/>
                <w:sz w:val="22"/>
                <w:szCs w:val="22"/>
              </w:rPr>
              <w:t xml:space="preserve">  </w:t>
            </w:r>
            <w:r>
              <w:rPr>
                <w:rFonts w:ascii="標楷體" w:eastAsia="標楷體" w:hAnsi="標楷體"/>
                <w:sz w:val="22"/>
                <w:szCs w:val="22"/>
              </w:rPr>
              <w:t>月</w:t>
            </w:r>
            <w:r>
              <w:rPr>
                <w:rFonts w:ascii="標楷體" w:eastAsia="標楷體" w:hAnsi="標楷體"/>
                <w:sz w:val="22"/>
                <w:szCs w:val="22"/>
              </w:rPr>
              <w:t xml:space="preserve">  </w:t>
            </w:r>
            <w:r>
              <w:rPr>
                <w:rFonts w:ascii="標楷體" w:eastAsia="標楷體" w:hAnsi="標楷體"/>
                <w:sz w:val="22"/>
                <w:szCs w:val="22"/>
              </w:rPr>
              <w:t>日至</w:t>
            </w:r>
            <w:r>
              <w:rPr>
                <w:rFonts w:ascii="標楷體" w:eastAsia="標楷體" w:hAnsi="標楷體"/>
                <w:sz w:val="22"/>
                <w:szCs w:val="22"/>
              </w:rPr>
              <w:t xml:space="preserve">  </w:t>
            </w:r>
            <w:r>
              <w:rPr>
                <w:rFonts w:ascii="標楷體" w:eastAsia="標楷體" w:hAnsi="標楷體"/>
                <w:sz w:val="22"/>
                <w:szCs w:val="22"/>
              </w:rPr>
              <w:t>年</w:t>
            </w:r>
            <w:r>
              <w:rPr>
                <w:rFonts w:ascii="標楷體" w:eastAsia="標楷體" w:hAnsi="標楷體"/>
                <w:sz w:val="22"/>
                <w:szCs w:val="22"/>
              </w:rPr>
              <w:t xml:space="preserve">  </w:t>
            </w:r>
            <w:r>
              <w:rPr>
                <w:rFonts w:ascii="標楷體" w:eastAsia="標楷體" w:hAnsi="標楷體"/>
                <w:sz w:val="22"/>
                <w:szCs w:val="22"/>
              </w:rPr>
              <w:t>月</w:t>
            </w:r>
            <w:r>
              <w:rPr>
                <w:rFonts w:ascii="標楷體" w:eastAsia="標楷體" w:hAnsi="標楷體"/>
                <w:sz w:val="22"/>
                <w:szCs w:val="22"/>
              </w:rPr>
              <w:t xml:space="preserve">  </w:t>
            </w:r>
            <w:r>
              <w:rPr>
                <w:rFonts w:ascii="標楷體" w:eastAsia="標楷體" w:hAnsi="標楷體"/>
                <w:sz w:val="22"/>
                <w:szCs w:val="22"/>
              </w:rPr>
              <w:t>日</w:t>
            </w:r>
          </w:p>
        </w:tc>
      </w:tr>
      <w:tr w:rsidR="00301F18">
        <w:tblPrEx>
          <w:tblCellMar>
            <w:top w:w="0" w:type="dxa"/>
            <w:bottom w:w="0" w:type="dxa"/>
          </w:tblCellMar>
        </w:tblPrEx>
        <w:trPr>
          <w:trHeight w:val="75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rPr>
                <w:rFonts w:ascii="標楷體" w:eastAsia="標楷體" w:hAnsi="標楷體"/>
              </w:rPr>
            </w:pPr>
            <w:r>
              <w:rPr>
                <w:rFonts w:ascii="標楷體" w:eastAsia="標楷體" w:hAnsi="標楷體"/>
              </w:rPr>
              <w:t>廣告物標題</w:t>
            </w:r>
          </w:p>
          <w:p w:rsidR="00301F18" w:rsidRDefault="00C213E0">
            <w:pPr>
              <w:spacing w:line="240" w:lineRule="exac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活動主題</w:t>
            </w:r>
            <w:r>
              <w:rPr>
                <w:rFonts w:ascii="標楷體" w:eastAsia="標楷體" w:hAnsi="標楷體"/>
                <w:sz w:val="16"/>
                <w:szCs w:val="16"/>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spacing w:line="400" w:lineRule="exact"/>
              <w:rPr>
                <w:rFonts w:ascii="標楷體" w:eastAsia="標楷體" w:hAnsi="標楷體"/>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rPr>
                <w:rFonts w:ascii="標楷體" w:eastAsia="標楷體" w:hAnsi="標楷體"/>
              </w:rPr>
            </w:pPr>
            <w:r>
              <w:rPr>
                <w:rFonts w:ascii="標楷體" w:eastAsia="標楷體" w:hAnsi="標楷體"/>
              </w:rPr>
              <w:t>申請單位名稱</w:t>
            </w:r>
          </w:p>
          <w:p w:rsidR="00301F18" w:rsidRDefault="00C213E0">
            <w:pPr>
              <w:spacing w:line="240" w:lineRule="exac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同大章全名</w:t>
            </w:r>
            <w:r>
              <w:rPr>
                <w:rFonts w:ascii="標楷體" w:eastAsia="標楷體" w:hAnsi="標楷體"/>
                <w:sz w:val="16"/>
                <w:szCs w:val="16"/>
              </w:rPr>
              <w:t>)</w:t>
            </w:r>
          </w:p>
        </w:tc>
        <w:tc>
          <w:tcPr>
            <w:tcW w:w="40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spacing w:line="400" w:lineRule="exact"/>
              <w:ind w:right="-1193"/>
              <w:rPr>
                <w:rFonts w:ascii="標楷體" w:eastAsia="標楷體" w:hAnsi="標楷體"/>
              </w:rPr>
            </w:pPr>
          </w:p>
        </w:tc>
      </w:tr>
      <w:tr w:rsidR="00301F18">
        <w:tblPrEx>
          <w:tblCellMar>
            <w:top w:w="0" w:type="dxa"/>
            <w:bottom w:w="0" w:type="dxa"/>
          </w:tblCellMar>
        </w:tblPrEx>
        <w:trPr>
          <w:trHeight w:val="1793"/>
          <w:jc w:val="center"/>
        </w:trPr>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rPr>
                <w:rFonts w:ascii="標楷體" w:eastAsia="標楷體" w:hAnsi="標楷體"/>
              </w:rPr>
            </w:pPr>
            <w:r>
              <w:rPr>
                <w:rFonts w:ascii="標楷體" w:eastAsia="標楷體" w:hAnsi="標楷體"/>
              </w:rPr>
              <w:t>申請單位用印</w:t>
            </w:r>
          </w:p>
        </w:tc>
        <w:tc>
          <w:tcPr>
            <w:tcW w:w="6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440" w:lineRule="exact"/>
              <w:jc w:val="center"/>
              <w:rPr>
                <w:rFonts w:ascii="標楷體" w:eastAsia="標楷體" w:hAnsi="標楷體"/>
                <w:color w:val="BFBFBF"/>
              </w:rPr>
            </w:pPr>
            <w:r>
              <w:rPr>
                <w:rFonts w:ascii="標楷體" w:eastAsia="標楷體" w:hAnsi="標楷體"/>
                <w:color w:val="BFBFBF"/>
              </w:rPr>
              <w:t>(</w:t>
            </w:r>
            <w:r>
              <w:rPr>
                <w:rFonts w:ascii="標楷體" w:eastAsia="標楷體" w:hAnsi="標楷體"/>
                <w:color w:val="BFBFBF"/>
              </w:rPr>
              <w:t>申請單位大小章</w:t>
            </w:r>
            <w:r>
              <w:rPr>
                <w:rFonts w:ascii="標楷體" w:eastAsia="標楷體" w:hAnsi="標楷體"/>
                <w:color w:val="BFBFBF"/>
              </w:rPr>
              <w:t>)</w:t>
            </w:r>
          </w:p>
        </w:tc>
      </w:tr>
      <w:tr w:rsidR="00301F18">
        <w:tblPrEx>
          <w:tblCellMar>
            <w:top w:w="0" w:type="dxa"/>
            <w:bottom w:w="0" w:type="dxa"/>
          </w:tblCellMar>
        </w:tblPrEx>
        <w:trPr>
          <w:trHeight w:val="857"/>
          <w:jc w:val="center"/>
        </w:trPr>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rPr>
                <w:rFonts w:ascii="標楷體" w:eastAsia="標楷體" w:hAnsi="標楷體"/>
              </w:rPr>
            </w:pPr>
            <w:r>
              <w:rPr>
                <w:rFonts w:ascii="標楷體" w:eastAsia="標楷體" w:hAnsi="標楷體"/>
              </w:rPr>
              <w:t>申請單位聯絡地址</w:t>
            </w:r>
          </w:p>
          <w:p w:rsidR="00301F18" w:rsidRDefault="00C213E0">
            <w:pPr>
              <w:spacing w:line="240" w:lineRule="exact"/>
              <w:jc w:val="center"/>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公文平信寄達地址</w:t>
            </w:r>
            <w:r>
              <w:rPr>
                <w:rFonts w:ascii="標楷體" w:eastAsia="標楷體" w:hAnsi="標楷體"/>
                <w:sz w:val="16"/>
                <w:szCs w:val="16"/>
              </w:rPr>
              <w:t>)</w:t>
            </w:r>
          </w:p>
        </w:tc>
        <w:tc>
          <w:tcPr>
            <w:tcW w:w="6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440" w:lineRule="exact"/>
            </w:pPr>
            <w:r>
              <w:rPr>
                <w:rFonts w:ascii="標楷體" w:eastAsia="標楷體" w:hAnsi="標楷體"/>
              </w:rPr>
              <w:t>□□□-□□□</w:t>
            </w:r>
          </w:p>
          <w:p w:rsidR="00301F18" w:rsidRDefault="00301F18">
            <w:pPr>
              <w:spacing w:line="440" w:lineRule="exact"/>
              <w:rPr>
                <w:rFonts w:ascii="標楷體" w:eastAsia="標楷體" w:hAnsi="標楷體"/>
                <w:color w:val="BFBFBF"/>
              </w:rPr>
            </w:pPr>
          </w:p>
        </w:tc>
      </w:tr>
      <w:tr w:rsidR="00301F18">
        <w:tblPrEx>
          <w:tblCellMar>
            <w:top w:w="0" w:type="dxa"/>
            <w:bottom w:w="0" w:type="dxa"/>
          </w:tblCellMar>
        </w:tblPrEx>
        <w:trPr>
          <w:trHeight w:val="843"/>
          <w:jc w:val="center"/>
        </w:trPr>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rPr>
                <w:rFonts w:ascii="標楷體" w:eastAsia="標楷體" w:hAnsi="標楷體"/>
              </w:rPr>
            </w:pPr>
            <w:r>
              <w:rPr>
                <w:rFonts w:ascii="標楷體" w:eastAsia="標楷體" w:hAnsi="標楷體"/>
              </w:rPr>
              <w:t>單位連絡人姓名</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spacing w:line="240" w:lineRule="exact"/>
              <w:jc w:val="both"/>
              <w:rPr>
                <w:rFonts w:ascii="標楷體" w:eastAsia="標楷體" w:hAnsi="標楷體"/>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rPr>
                <w:rFonts w:ascii="標楷體" w:eastAsia="標楷體" w:hAnsi="標楷體"/>
              </w:rPr>
            </w:pPr>
            <w:r>
              <w:rPr>
                <w:rFonts w:ascii="標楷體" w:eastAsia="標楷體" w:hAnsi="標楷體"/>
              </w:rPr>
              <w:t>聯絡人市話</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both"/>
              <w:rPr>
                <w:rFonts w:ascii="標楷體" w:eastAsia="標楷體" w:hAnsi="標楷體"/>
              </w:rPr>
            </w:pPr>
          </w:p>
        </w:tc>
      </w:tr>
      <w:tr w:rsidR="00301F18">
        <w:tblPrEx>
          <w:tblCellMar>
            <w:top w:w="0" w:type="dxa"/>
            <w:bottom w:w="0" w:type="dxa"/>
          </w:tblCellMar>
        </w:tblPrEx>
        <w:trPr>
          <w:trHeight w:val="709"/>
          <w:jc w:val="center"/>
        </w:trPr>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pPr>
            <w:r>
              <w:rPr>
                <w:rFonts w:ascii="標楷體" w:eastAsia="標楷體" w:hAnsi="標楷體"/>
              </w:rPr>
              <w:t>連絡人</w:t>
            </w:r>
            <w:r>
              <w:rPr>
                <w:rFonts w:eastAsia="標楷體"/>
              </w:rPr>
              <w:t>e-mail</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spacing w:line="240" w:lineRule="exact"/>
              <w:jc w:val="both"/>
              <w:rPr>
                <w:rFonts w:ascii="標楷體" w:eastAsia="標楷體" w:hAnsi="標楷體"/>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rPr>
                <w:rFonts w:ascii="標楷體" w:eastAsia="標楷體" w:hAnsi="標楷體"/>
              </w:rPr>
            </w:pPr>
            <w:r>
              <w:rPr>
                <w:rFonts w:ascii="標楷體" w:eastAsia="標楷體" w:hAnsi="標楷體"/>
              </w:rPr>
              <w:t>聯絡人</w:t>
            </w:r>
          </w:p>
          <w:p w:rsidR="00301F18" w:rsidRDefault="00C213E0">
            <w:pPr>
              <w:spacing w:line="240" w:lineRule="exact"/>
              <w:jc w:val="center"/>
              <w:rPr>
                <w:rFonts w:ascii="標楷體" w:eastAsia="標楷體" w:hAnsi="標楷體"/>
              </w:rPr>
            </w:pPr>
            <w:r>
              <w:rPr>
                <w:rFonts w:ascii="標楷體" w:eastAsia="標楷體" w:hAnsi="標楷體"/>
              </w:rPr>
              <w:t>行動電話</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both"/>
              <w:rPr>
                <w:rFonts w:ascii="標楷體" w:eastAsia="標楷體" w:hAnsi="標楷體"/>
              </w:rPr>
            </w:pPr>
          </w:p>
        </w:tc>
      </w:tr>
      <w:tr w:rsidR="00301F18">
        <w:tblPrEx>
          <w:tblCellMar>
            <w:top w:w="0" w:type="dxa"/>
            <w:bottom w:w="0" w:type="dxa"/>
          </w:tblCellMar>
        </w:tblPrEx>
        <w:trPr>
          <w:trHeight w:val="1752"/>
          <w:jc w:val="center"/>
        </w:trPr>
        <w:tc>
          <w:tcPr>
            <w:tcW w:w="104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jc w:val="both"/>
            </w:pPr>
            <w:r>
              <w:rPr>
                <w:rFonts w:ascii="標楷體" w:eastAsia="標楷體" w:hAnsi="標楷體"/>
                <w:sz w:val="22"/>
                <w:szCs w:val="22"/>
              </w:rPr>
              <w:t>旗幟廣告設置平面圖</w:t>
            </w:r>
            <w:r>
              <w:rPr>
                <w:rFonts w:ascii="標楷體" w:eastAsia="標楷體" w:hAnsi="標楷體"/>
                <w:sz w:val="22"/>
                <w:szCs w:val="22"/>
              </w:rPr>
              <w:t>(</w:t>
            </w:r>
            <w:r>
              <w:rPr>
                <w:rFonts w:ascii="標楷體" w:eastAsia="標楷體" w:hAnsi="標楷體"/>
                <w:sz w:val="22"/>
                <w:szCs w:val="22"/>
              </w:rPr>
              <w:t>請另以</w:t>
            </w:r>
            <w:r>
              <w:rPr>
                <w:rFonts w:eastAsia="標楷體"/>
                <w:sz w:val="22"/>
                <w:szCs w:val="22"/>
              </w:rPr>
              <w:t>A4</w:t>
            </w:r>
            <w:r>
              <w:rPr>
                <w:rFonts w:ascii="標楷體" w:eastAsia="標楷體" w:hAnsi="標楷體"/>
                <w:sz w:val="22"/>
                <w:szCs w:val="22"/>
              </w:rPr>
              <w:t>直式彩稿紙本列印或電子圖檔檢附</w:t>
            </w:r>
            <w:r>
              <w:rPr>
                <w:rFonts w:ascii="標楷體" w:eastAsia="標楷體" w:hAnsi="標楷體"/>
                <w:sz w:val="22"/>
                <w:szCs w:val="22"/>
              </w:rPr>
              <w:t>)</w:t>
            </w:r>
          </w:p>
          <w:p w:rsidR="00301F18" w:rsidRDefault="00C213E0">
            <w:pPr>
              <w:jc w:val="both"/>
            </w:pPr>
            <w:r>
              <w:rPr>
                <w:rFonts w:ascii="標楷體" w:eastAsia="標楷體" w:hAnsi="標楷體"/>
                <w:sz w:val="22"/>
                <w:szCs w:val="22"/>
              </w:rPr>
              <w:t>欲申請張掛旗幟廣告範圍或活動預定地：</w:t>
            </w:r>
            <w:r>
              <w:rPr>
                <w:rFonts w:ascii="標楷體" w:eastAsia="標楷體" w:hAnsi="標楷體"/>
                <w:sz w:val="22"/>
                <w:szCs w:val="22"/>
                <w:u w:val="single"/>
              </w:rPr>
              <w:t xml:space="preserve">                                </w:t>
            </w:r>
          </w:p>
          <w:p w:rsidR="00301F18" w:rsidRDefault="00C213E0">
            <w:pPr>
              <w:jc w:val="both"/>
            </w:pPr>
            <w:r>
              <w:rPr>
                <w:rFonts w:ascii="標楷體" w:eastAsia="標楷體" w:hAnsi="標楷體"/>
                <w:sz w:val="22"/>
                <w:szCs w:val="22"/>
              </w:rPr>
              <w:t>預計懸掛組數：</w:t>
            </w:r>
            <w:r>
              <w:rPr>
                <w:rFonts w:ascii="標楷體" w:eastAsia="標楷體" w:hAnsi="標楷體"/>
                <w:sz w:val="22"/>
                <w:szCs w:val="22"/>
                <w:u w:val="single"/>
              </w:rPr>
              <w:t xml:space="preserve">        </w:t>
            </w:r>
            <w:r>
              <w:rPr>
                <w:rFonts w:ascii="標楷體" w:eastAsia="標楷體" w:hAnsi="標楷體"/>
                <w:sz w:val="22"/>
                <w:szCs w:val="22"/>
              </w:rPr>
              <w:t>組</w:t>
            </w:r>
          </w:p>
          <w:p w:rsidR="00301F18" w:rsidRDefault="00301F18">
            <w:pPr>
              <w:jc w:val="both"/>
              <w:rPr>
                <w:rFonts w:ascii="標楷體" w:eastAsia="標楷體" w:hAnsi="標楷體"/>
              </w:rPr>
            </w:pPr>
          </w:p>
        </w:tc>
      </w:tr>
      <w:tr w:rsidR="00301F18">
        <w:tblPrEx>
          <w:tblCellMar>
            <w:top w:w="0" w:type="dxa"/>
            <w:bottom w:w="0" w:type="dxa"/>
          </w:tblCellMar>
        </w:tblPrEx>
        <w:trPr>
          <w:trHeight w:val="272"/>
          <w:jc w:val="center"/>
        </w:trPr>
        <w:tc>
          <w:tcPr>
            <w:tcW w:w="10416" w:type="dxa"/>
            <w:gridSpan w:val="5"/>
            <w:tcBorders>
              <w:top w:val="single" w:sz="18" w:space="0" w:color="000000"/>
              <w:left w:val="single" w:sz="1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301F18" w:rsidRDefault="00C213E0">
            <w:pPr>
              <w:spacing w:line="240" w:lineRule="exact"/>
              <w:jc w:val="center"/>
            </w:pPr>
            <w:r>
              <w:rPr>
                <w:rFonts w:ascii="標楷體" w:eastAsia="標楷體" w:hAnsi="標楷體"/>
                <w:b/>
                <w:spacing w:val="-10"/>
                <w:sz w:val="28"/>
                <w:szCs w:val="28"/>
                <w:lang w:eastAsia="zh-HK"/>
              </w:rPr>
              <w:t>環保局審查欄</w:t>
            </w:r>
            <w:r>
              <w:rPr>
                <w:rFonts w:ascii="標楷體" w:eastAsia="標楷體" w:hAnsi="標楷體"/>
                <w:b/>
                <w:spacing w:val="-10"/>
                <w:sz w:val="28"/>
                <w:szCs w:val="28"/>
                <w:lang w:eastAsia="zh-HK"/>
              </w:rPr>
              <w:t>(</w:t>
            </w:r>
            <w:r>
              <w:rPr>
                <w:rFonts w:ascii="標楷體" w:eastAsia="標楷體" w:hAnsi="標楷體"/>
                <w:b/>
                <w:spacing w:val="-10"/>
                <w:sz w:val="28"/>
                <w:szCs w:val="28"/>
                <w:lang w:eastAsia="zh-HK"/>
              </w:rPr>
              <w:t>申請單位請勿填寫</w:t>
            </w:r>
            <w:r>
              <w:rPr>
                <w:rFonts w:ascii="標楷體" w:eastAsia="標楷體" w:hAnsi="標楷體"/>
                <w:b/>
                <w:spacing w:val="-10"/>
                <w:sz w:val="28"/>
                <w:szCs w:val="28"/>
                <w:lang w:eastAsia="zh-HK"/>
              </w:rPr>
              <w:t>)</w:t>
            </w:r>
          </w:p>
        </w:tc>
      </w:tr>
      <w:tr w:rsidR="00301F18">
        <w:tblPrEx>
          <w:tblCellMar>
            <w:top w:w="0" w:type="dxa"/>
            <w:bottom w:w="0" w:type="dxa"/>
          </w:tblCellMar>
        </w:tblPrEx>
        <w:trPr>
          <w:trHeight w:val="762"/>
          <w:jc w:val="center"/>
        </w:trPr>
        <w:tc>
          <w:tcPr>
            <w:tcW w:w="10416" w:type="dxa"/>
            <w:gridSpan w:val="5"/>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301F18" w:rsidRDefault="00C213E0">
            <w:pPr>
              <w:spacing w:line="400" w:lineRule="exact"/>
              <w:ind w:left="-108" w:firstLine="130"/>
              <w:jc w:val="both"/>
            </w:pPr>
            <w:r>
              <w:rPr>
                <w:rFonts w:ascii="標楷體" w:eastAsia="標楷體" w:hAnsi="標楷體"/>
                <w:sz w:val="22"/>
                <w:szCs w:val="22"/>
              </w:rPr>
              <w:t>一、</w:t>
            </w:r>
            <w:r>
              <w:rPr>
                <w:rFonts w:ascii="標楷體" w:eastAsia="標楷體" w:hAnsi="標楷體"/>
                <w:sz w:val="22"/>
                <w:szCs w:val="22"/>
                <w:lang w:eastAsia="zh-HK"/>
              </w:rPr>
              <w:t>雙組懸掛資格：</w:t>
            </w:r>
            <w:r>
              <w:rPr>
                <w:rFonts w:ascii="標楷體" w:eastAsia="標楷體" w:hAnsi="標楷體"/>
                <w:sz w:val="22"/>
                <w:szCs w:val="22"/>
                <w:lang w:eastAsia="zh-HK"/>
              </w:rPr>
              <w:t>□</w:t>
            </w:r>
            <w:r>
              <w:rPr>
                <w:rFonts w:ascii="標楷體" w:eastAsia="標楷體" w:hAnsi="標楷體"/>
                <w:sz w:val="22"/>
                <w:szCs w:val="22"/>
              </w:rPr>
              <w:t>不符合（以下不填）</w:t>
            </w:r>
            <w:r>
              <w:rPr>
                <w:rFonts w:ascii="標楷體" w:eastAsia="標楷體" w:hAnsi="標楷體"/>
                <w:sz w:val="22"/>
                <w:szCs w:val="22"/>
                <w:lang w:eastAsia="zh-HK"/>
              </w:rPr>
              <w:t>□</w:t>
            </w:r>
            <w:r>
              <w:rPr>
                <w:rFonts w:ascii="標楷體" w:eastAsia="標楷體" w:hAnsi="標楷體"/>
                <w:sz w:val="22"/>
                <w:szCs w:val="22"/>
              </w:rPr>
              <w:t>符合（以下應填）</w:t>
            </w:r>
          </w:p>
          <w:p w:rsidR="00301F18" w:rsidRDefault="00C213E0">
            <w:pPr>
              <w:spacing w:line="400" w:lineRule="exact"/>
              <w:ind w:left="425" w:firstLine="142"/>
              <w:jc w:val="both"/>
            </w:pPr>
            <w:r>
              <w:rPr>
                <w:rFonts w:ascii="標楷體" w:eastAsia="標楷體" w:hAnsi="標楷體"/>
                <w:lang w:eastAsia="zh-HK"/>
              </w:rPr>
              <w:t>附掛路段數：共</w:t>
            </w:r>
            <w:r>
              <w:rPr>
                <w:rFonts w:ascii="標楷體" w:eastAsia="標楷體" w:hAnsi="標楷體"/>
                <w:u w:val="single"/>
              </w:rPr>
              <w:t xml:space="preserve">       </w:t>
            </w:r>
            <w:r>
              <w:rPr>
                <w:rFonts w:ascii="標楷體" w:eastAsia="標楷體" w:hAnsi="標楷體"/>
                <w:lang w:eastAsia="zh-HK"/>
              </w:rPr>
              <w:t>條，</w:t>
            </w:r>
            <w:r>
              <w:rPr>
                <w:rFonts w:ascii="標楷體" w:eastAsia="標楷體" w:hAnsi="標楷體"/>
                <w:u w:val="single"/>
                <w:lang w:eastAsia="zh-HK"/>
              </w:rPr>
              <w:t xml:space="preserve"> </w:t>
            </w:r>
            <w:r>
              <w:rPr>
                <w:rFonts w:ascii="標楷體" w:eastAsia="標楷體" w:hAnsi="標楷體"/>
                <w:u w:val="single"/>
              </w:rPr>
              <w:t xml:space="preserve"> </w:t>
            </w:r>
            <w:r>
              <w:rPr>
                <w:rFonts w:ascii="標楷體" w:eastAsia="標楷體" w:hAnsi="標楷體"/>
                <w:u w:val="single"/>
                <w:lang w:eastAsia="zh-HK"/>
              </w:rPr>
              <w:t xml:space="preserve">    </w:t>
            </w:r>
            <w:r>
              <w:rPr>
                <w:rFonts w:ascii="標楷體" w:eastAsia="標楷體" w:hAnsi="標楷體"/>
                <w:lang w:eastAsia="zh-HK"/>
              </w:rPr>
              <w:t>支路燈桿。</w:t>
            </w:r>
          </w:p>
          <w:p w:rsidR="00301F18" w:rsidRDefault="00C213E0">
            <w:pPr>
              <w:spacing w:line="400" w:lineRule="exact"/>
              <w:ind w:left="425" w:firstLine="142"/>
              <w:jc w:val="both"/>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lang w:eastAsia="zh-HK"/>
              </w:rPr>
              <w:t xml:space="preserve"> </w:t>
            </w:r>
            <w:r>
              <w:rPr>
                <w:rFonts w:ascii="標楷體" w:eastAsia="標楷體" w:hAnsi="標楷體"/>
              </w:rPr>
              <w:t>湖心亭框架路</w:t>
            </w:r>
            <w:r>
              <w:rPr>
                <w:rFonts w:ascii="標楷體" w:eastAsia="標楷體" w:hAnsi="標楷體"/>
                <w:lang w:eastAsia="zh-HK"/>
              </w:rPr>
              <w:t>段</w:t>
            </w:r>
            <w:r>
              <w:rPr>
                <w:rFonts w:ascii="標楷體" w:eastAsia="標楷體" w:hAnsi="標楷體"/>
                <w:u w:val="single"/>
              </w:rPr>
              <w:t xml:space="preserve">       </w:t>
            </w:r>
            <w:r>
              <w:rPr>
                <w:rFonts w:ascii="標楷體" w:eastAsia="標楷體" w:hAnsi="標楷體"/>
                <w:lang w:eastAsia="zh-HK"/>
              </w:rPr>
              <w:t>條，</w:t>
            </w:r>
            <w:r>
              <w:rPr>
                <w:rFonts w:ascii="標楷體" w:eastAsia="標楷體" w:hAnsi="標楷體"/>
                <w:u w:val="single"/>
                <w:lang w:eastAsia="zh-HK"/>
              </w:rPr>
              <w:t xml:space="preserve"> </w:t>
            </w:r>
            <w:r>
              <w:rPr>
                <w:rFonts w:ascii="標楷體" w:eastAsia="標楷體" w:hAnsi="標楷體"/>
                <w:u w:val="single"/>
              </w:rPr>
              <w:t xml:space="preserve"> </w:t>
            </w:r>
            <w:r>
              <w:rPr>
                <w:rFonts w:ascii="標楷體" w:eastAsia="標楷體" w:hAnsi="標楷體"/>
                <w:u w:val="single"/>
                <w:lang w:eastAsia="zh-HK"/>
              </w:rPr>
              <w:t xml:space="preserve">    </w:t>
            </w:r>
            <w:r>
              <w:rPr>
                <w:rFonts w:ascii="標楷體" w:eastAsia="標楷體" w:hAnsi="標楷體"/>
                <w:lang w:eastAsia="zh-HK"/>
              </w:rPr>
              <w:t>支路燈桿。</w:t>
            </w:r>
          </w:p>
          <w:p w:rsidR="00301F18" w:rsidRDefault="00C213E0">
            <w:pPr>
              <w:spacing w:line="400" w:lineRule="exact"/>
              <w:ind w:left="425" w:firstLine="142"/>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lang w:eastAsia="zh-HK"/>
              </w:rPr>
              <w:t xml:space="preserve"> </w:t>
            </w:r>
            <w:r>
              <w:rPr>
                <w:rFonts w:ascii="標楷體" w:eastAsia="標楷體" w:hAnsi="標楷體"/>
              </w:rPr>
              <w:t>自備框架路</w:t>
            </w:r>
            <w:r>
              <w:rPr>
                <w:rFonts w:ascii="標楷體" w:eastAsia="標楷體" w:hAnsi="標楷體"/>
                <w:lang w:eastAsia="zh-HK"/>
              </w:rPr>
              <w:t>段</w:t>
            </w:r>
            <w:r>
              <w:rPr>
                <w:rFonts w:ascii="標楷體" w:eastAsia="標楷體" w:hAnsi="標楷體"/>
                <w:u w:val="single"/>
              </w:rPr>
              <w:t xml:space="preserve">       </w:t>
            </w:r>
            <w:r>
              <w:rPr>
                <w:rFonts w:ascii="標楷體" w:eastAsia="標楷體" w:hAnsi="標楷體"/>
                <w:lang w:eastAsia="zh-HK"/>
              </w:rPr>
              <w:t>條，</w:t>
            </w:r>
            <w:r>
              <w:rPr>
                <w:rFonts w:ascii="標楷體" w:eastAsia="標楷體" w:hAnsi="標楷體"/>
                <w:u w:val="single"/>
                <w:lang w:eastAsia="zh-HK"/>
              </w:rPr>
              <w:t xml:space="preserve"> </w:t>
            </w:r>
            <w:r>
              <w:rPr>
                <w:rFonts w:ascii="標楷體" w:eastAsia="標楷體" w:hAnsi="標楷體"/>
                <w:u w:val="single"/>
              </w:rPr>
              <w:t xml:space="preserve"> </w:t>
            </w:r>
            <w:r>
              <w:rPr>
                <w:rFonts w:ascii="標楷體" w:eastAsia="標楷體" w:hAnsi="標楷體"/>
                <w:u w:val="single"/>
                <w:lang w:eastAsia="zh-HK"/>
              </w:rPr>
              <w:t xml:space="preserve">    </w:t>
            </w:r>
            <w:r>
              <w:rPr>
                <w:rFonts w:ascii="標楷體" w:eastAsia="標楷體" w:hAnsi="標楷體"/>
                <w:lang w:eastAsia="zh-HK"/>
              </w:rPr>
              <w:t>支路燈桿。</w:t>
            </w:r>
          </w:p>
          <w:p w:rsidR="00301F18" w:rsidRDefault="00C213E0">
            <w:pPr>
              <w:spacing w:line="400" w:lineRule="exact"/>
              <w:ind w:left="2" w:hanging="31"/>
              <w:jc w:val="both"/>
            </w:pPr>
            <w:r>
              <w:rPr>
                <w:rFonts w:ascii="標楷體" w:eastAsia="標楷體" w:hAnsi="標楷體"/>
              </w:rPr>
              <w:t>二、單組懸</w:t>
            </w:r>
            <w:r>
              <w:rPr>
                <w:rFonts w:ascii="標楷體" w:eastAsia="標楷體" w:hAnsi="標楷體"/>
                <w:lang w:eastAsia="zh-HK"/>
              </w:rPr>
              <w:t>掛路段數：共</w:t>
            </w:r>
            <w:r>
              <w:rPr>
                <w:rFonts w:ascii="標楷體" w:eastAsia="標楷體" w:hAnsi="標楷體"/>
                <w:u w:val="single"/>
              </w:rPr>
              <w:t xml:space="preserve">       </w:t>
            </w:r>
            <w:r>
              <w:rPr>
                <w:rFonts w:ascii="標楷體" w:eastAsia="標楷體" w:hAnsi="標楷體"/>
                <w:lang w:eastAsia="zh-HK"/>
              </w:rPr>
              <w:t>條，</w:t>
            </w:r>
            <w:r>
              <w:rPr>
                <w:rFonts w:ascii="標楷體" w:eastAsia="標楷體" w:hAnsi="標楷體"/>
                <w:u w:val="single"/>
                <w:lang w:eastAsia="zh-HK"/>
              </w:rPr>
              <w:t xml:space="preserve"> </w:t>
            </w:r>
            <w:r>
              <w:rPr>
                <w:rFonts w:ascii="標楷體" w:eastAsia="標楷體" w:hAnsi="標楷體"/>
                <w:u w:val="single"/>
              </w:rPr>
              <w:t xml:space="preserve"> </w:t>
            </w:r>
            <w:r>
              <w:rPr>
                <w:rFonts w:ascii="標楷體" w:eastAsia="標楷體" w:hAnsi="標楷體"/>
                <w:u w:val="single"/>
                <w:lang w:eastAsia="zh-HK"/>
              </w:rPr>
              <w:t xml:space="preserve">    </w:t>
            </w:r>
            <w:r>
              <w:rPr>
                <w:rFonts w:ascii="標楷體" w:eastAsia="標楷體" w:hAnsi="標楷體"/>
                <w:lang w:eastAsia="zh-HK"/>
              </w:rPr>
              <w:t>支路燈桿。</w:t>
            </w:r>
          </w:p>
          <w:p w:rsidR="00301F18" w:rsidRDefault="00C213E0">
            <w:pPr>
              <w:spacing w:line="400" w:lineRule="exact"/>
            </w:pPr>
            <w:r>
              <w:rPr>
                <w:rFonts w:ascii="標楷體" w:eastAsia="標楷體" w:hAnsi="標楷體"/>
                <w:b/>
              </w:rPr>
              <w:t>核准公文字號：中市</w:t>
            </w:r>
            <w:r>
              <w:rPr>
                <w:rFonts w:ascii="標楷體" w:eastAsia="標楷體" w:hAnsi="標楷體"/>
                <w:b/>
                <w:lang w:eastAsia="zh-HK"/>
              </w:rPr>
              <w:t>環衛字第</w:t>
            </w:r>
            <w:r>
              <w:rPr>
                <w:rFonts w:ascii="標楷體" w:eastAsia="標楷體" w:hAnsi="標楷體"/>
                <w:b/>
                <w:u w:val="single"/>
              </w:rPr>
              <w:t xml:space="preserve">              </w:t>
            </w:r>
            <w:r>
              <w:rPr>
                <w:rFonts w:ascii="標楷體" w:eastAsia="標楷體" w:hAnsi="標楷體"/>
                <w:b/>
                <w:lang w:eastAsia="zh-HK"/>
              </w:rPr>
              <w:t>號</w:t>
            </w:r>
          </w:p>
          <w:p w:rsidR="00301F18" w:rsidRDefault="00C213E0">
            <w:pPr>
              <w:spacing w:line="400" w:lineRule="exact"/>
            </w:pPr>
            <w:r>
              <w:rPr>
                <w:rFonts w:ascii="標楷體" w:eastAsia="標楷體" w:hAnsi="標楷體"/>
                <w:lang w:eastAsia="zh-HK"/>
              </w:rPr>
              <w:t>核准路段：共</w:t>
            </w:r>
            <w:r>
              <w:rPr>
                <w:rFonts w:ascii="標楷體" w:eastAsia="標楷體" w:hAnsi="標楷體"/>
                <w:u w:val="single"/>
              </w:rPr>
              <w:t xml:space="preserve">     </w:t>
            </w:r>
            <w:r>
              <w:rPr>
                <w:rFonts w:ascii="標楷體" w:eastAsia="標楷體" w:hAnsi="標楷體"/>
                <w:lang w:eastAsia="zh-HK"/>
              </w:rPr>
              <w:t>條路段，</w:t>
            </w:r>
            <w:r>
              <w:rPr>
                <w:rFonts w:ascii="標楷體" w:eastAsia="標楷體" w:hAnsi="標楷體"/>
                <w:u w:val="single"/>
              </w:rPr>
              <w:t xml:space="preserve">      </w:t>
            </w:r>
            <w:r>
              <w:rPr>
                <w:rFonts w:ascii="標楷體" w:eastAsia="標楷體" w:hAnsi="標楷體"/>
                <w:lang w:eastAsia="zh-HK"/>
              </w:rPr>
              <w:t>支路燈桿。</w:t>
            </w:r>
          </w:p>
          <w:p w:rsidR="00301F18" w:rsidRDefault="00C213E0">
            <w:pPr>
              <w:spacing w:line="400" w:lineRule="exact"/>
              <w:jc w:val="both"/>
              <w:rPr>
                <w:rFonts w:ascii="標楷體" w:eastAsia="標楷體" w:hAnsi="標楷體"/>
              </w:rPr>
            </w:pPr>
            <w:r>
              <w:rPr>
                <w:rFonts w:ascii="標楷體" w:eastAsia="標楷體" w:hAnsi="標楷體"/>
              </w:rPr>
              <w:t>-------------------------------------------------------------------------------------</w:t>
            </w:r>
          </w:p>
          <w:p w:rsidR="00301F18" w:rsidRDefault="00C213E0">
            <w:pPr>
              <w:spacing w:line="400" w:lineRule="exact"/>
              <w:jc w:val="both"/>
              <w:rPr>
                <w:rFonts w:ascii="標楷體" w:eastAsia="標楷體" w:hAnsi="標楷體"/>
                <w:spacing w:val="-24"/>
              </w:rPr>
            </w:pPr>
            <w:r>
              <w:rPr>
                <w:rFonts w:ascii="標楷體" w:eastAsia="標楷體" w:hAnsi="標楷體"/>
                <w:spacing w:val="-24"/>
              </w:rPr>
              <w:t>環保局收件日：</w:t>
            </w:r>
            <w:r>
              <w:rPr>
                <w:rFonts w:ascii="標楷體" w:eastAsia="標楷體" w:hAnsi="標楷體"/>
                <w:spacing w:val="-24"/>
              </w:rPr>
              <w:t xml:space="preserve">    </w:t>
            </w:r>
            <w:r>
              <w:rPr>
                <w:rFonts w:ascii="標楷體" w:eastAsia="標楷體" w:hAnsi="標楷體"/>
                <w:spacing w:val="-24"/>
              </w:rPr>
              <w:t>年</w:t>
            </w:r>
            <w:r>
              <w:rPr>
                <w:rFonts w:ascii="標楷體" w:eastAsia="標楷體" w:hAnsi="標楷體"/>
                <w:spacing w:val="-24"/>
              </w:rPr>
              <w:t xml:space="preserve">    </w:t>
            </w:r>
            <w:r>
              <w:rPr>
                <w:rFonts w:ascii="標楷體" w:eastAsia="標楷體" w:hAnsi="標楷體"/>
                <w:spacing w:val="-24"/>
              </w:rPr>
              <w:t>月</w:t>
            </w:r>
            <w:r>
              <w:rPr>
                <w:rFonts w:ascii="標楷體" w:eastAsia="標楷體" w:hAnsi="標楷體"/>
                <w:spacing w:val="-24"/>
              </w:rPr>
              <w:t xml:space="preserve">     </w:t>
            </w:r>
            <w:r>
              <w:rPr>
                <w:rFonts w:ascii="標楷體" w:eastAsia="標楷體" w:hAnsi="標楷體"/>
                <w:spacing w:val="-24"/>
              </w:rPr>
              <w:t>日</w:t>
            </w:r>
          </w:p>
          <w:p w:rsidR="00301F18" w:rsidRDefault="00C213E0">
            <w:pPr>
              <w:spacing w:line="400" w:lineRule="exact"/>
              <w:jc w:val="both"/>
              <w:rPr>
                <w:rFonts w:ascii="標楷體" w:eastAsia="標楷體" w:hAnsi="標楷體"/>
                <w:spacing w:val="-24"/>
              </w:rPr>
            </w:pPr>
            <w:r>
              <w:rPr>
                <w:rFonts w:ascii="標楷體" w:eastAsia="標楷體" w:hAnsi="標楷體"/>
                <w:spacing w:val="-24"/>
              </w:rPr>
              <w:t>收件方式：</w:t>
            </w:r>
            <w:r>
              <w:rPr>
                <w:rFonts w:ascii="標楷體" w:eastAsia="標楷體" w:hAnsi="標楷體"/>
                <w:spacing w:val="-24"/>
              </w:rPr>
              <w:t xml:space="preserve">□ </w:t>
            </w:r>
            <w:r>
              <w:rPr>
                <w:rFonts w:ascii="標楷體" w:eastAsia="標楷體" w:hAnsi="標楷體"/>
                <w:spacing w:val="-24"/>
              </w:rPr>
              <w:t xml:space="preserve">親送　</w:t>
            </w:r>
            <w:r>
              <w:rPr>
                <w:rFonts w:ascii="標楷體" w:eastAsia="標楷體" w:hAnsi="標楷體"/>
                <w:spacing w:val="-24"/>
              </w:rPr>
              <w:t xml:space="preserve"> □ </w:t>
            </w:r>
            <w:r>
              <w:rPr>
                <w:rFonts w:ascii="標楷體" w:eastAsia="標楷體" w:hAnsi="標楷體"/>
                <w:spacing w:val="-24"/>
              </w:rPr>
              <w:t xml:space="preserve">郵寄　</w:t>
            </w:r>
            <w:r>
              <w:rPr>
                <w:rFonts w:ascii="標楷體" w:eastAsia="標楷體" w:hAnsi="標楷體"/>
                <w:spacing w:val="-24"/>
              </w:rPr>
              <w:t xml:space="preserve"> □ </w:t>
            </w:r>
            <w:r>
              <w:rPr>
                <w:rFonts w:ascii="標楷體" w:eastAsia="標楷體" w:hAnsi="標楷體"/>
                <w:spacing w:val="-24"/>
              </w:rPr>
              <w:t xml:space="preserve">線上申辦　</w:t>
            </w:r>
            <w:r>
              <w:rPr>
                <w:rFonts w:ascii="標楷體" w:eastAsia="標楷體" w:hAnsi="標楷體"/>
                <w:spacing w:val="-24"/>
              </w:rPr>
              <w:t xml:space="preserve"> □ </w:t>
            </w:r>
            <w:r>
              <w:rPr>
                <w:rFonts w:ascii="標楷體" w:eastAsia="標楷體" w:hAnsi="標楷體"/>
                <w:spacing w:val="-24"/>
              </w:rPr>
              <w:t>電子郵件</w:t>
            </w:r>
            <w:r>
              <w:rPr>
                <w:rFonts w:ascii="標楷體" w:eastAsia="標楷體" w:hAnsi="標楷體"/>
                <w:spacing w:val="-24"/>
              </w:rPr>
              <w:t xml:space="preserve">   </w:t>
            </w:r>
          </w:p>
          <w:p w:rsidR="00301F18" w:rsidRDefault="00C213E0">
            <w:pPr>
              <w:spacing w:line="400" w:lineRule="exact"/>
              <w:jc w:val="both"/>
              <w:rPr>
                <w:rFonts w:ascii="標楷體" w:eastAsia="標楷體" w:hAnsi="標楷體"/>
                <w:spacing w:val="-24"/>
              </w:rPr>
            </w:pPr>
            <w:r>
              <w:rPr>
                <w:rFonts w:ascii="標楷體" w:eastAsia="標楷體" w:hAnsi="標楷體"/>
                <w:spacing w:val="-24"/>
              </w:rPr>
              <w:t>營登或設立證明查核</w:t>
            </w:r>
            <w:r>
              <w:rPr>
                <w:rFonts w:ascii="標楷體" w:eastAsia="標楷體" w:hAnsi="標楷體"/>
                <w:spacing w:val="-24"/>
              </w:rPr>
              <w:t xml:space="preserve"> </w:t>
            </w:r>
            <w:r>
              <w:rPr>
                <w:rFonts w:ascii="標楷體" w:eastAsia="標楷體" w:hAnsi="標楷體"/>
                <w:spacing w:val="-24"/>
              </w:rPr>
              <w:t>：</w:t>
            </w:r>
            <w:r>
              <w:rPr>
                <w:rFonts w:ascii="標楷體" w:eastAsia="標楷體" w:hAnsi="標楷體"/>
                <w:spacing w:val="-24"/>
              </w:rPr>
              <w:t xml:space="preserve">□ </w:t>
            </w:r>
            <w:r>
              <w:rPr>
                <w:rFonts w:ascii="標楷體" w:eastAsia="標楷體" w:hAnsi="標楷體"/>
                <w:spacing w:val="-24"/>
              </w:rPr>
              <w:t>已檢附</w:t>
            </w:r>
            <w:r>
              <w:rPr>
                <w:rFonts w:ascii="標楷體" w:eastAsia="標楷體" w:hAnsi="標楷體"/>
                <w:spacing w:val="-24"/>
              </w:rPr>
              <w:t xml:space="preserve">                                                                        </w:t>
            </w:r>
          </w:p>
          <w:p w:rsidR="00301F18" w:rsidRDefault="00C213E0">
            <w:pPr>
              <w:spacing w:line="400" w:lineRule="exact"/>
            </w:pPr>
            <w:r>
              <w:rPr>
                <w:rFonts w:ascii="標楷體" w:eastAsia="標楷體" w:hAnsi="標楷體"/>
                <w:b/>
                <w:spacing w:val="-24"/>
                <w:lang w:eastAsia="zh-HK"/>
              </w:rPr>
              <w:t>覆核</w:t>
            </w:r>
            <w:r>
              <w:rPr>
                <w:rFonts w:ascii="標楷體" w:eastAsia="標楷體" w:hAnsi="標楷體"/>
                <w:b/>
                <w:spacing w:val="-24"/>
              </w:rPr>
              <w:t>人員</w:t>
            </w:r>
            <w:r>
              <w:rPr>
                <w:rFonts w:ascii="標楷體" w:eastAsia="標楷體" w:hAnsi="標楷體"/>
                <w:b/>
                <w:spacing w:val="-24"/>
                <w:lang w:eastAsia="zh-HK"/>
              </w:rPr>
              <w:t>:_____________</w:t>
            </w:r>
          </w:p>
          <w:p w:rsidR="00301F18" w:rsidRDefault="00301F18">
            <w:pPr>
              <w:spacing w:line="400" w:lineRule="exact"/>
              <w:jc w:val="both"/>
              <w:rPr>
                <w:rFonts w:ascii="標楷體" w:eastAsia="標楷體" w:hAnsi="標楷體"/>
              </w:rPr>
            </w:pPr>
          </w:p>
        </w:tc>
      </w:tr>
    </w:tbl>
    <w:p w:rsidR="00301F18" w:rsidRDefault="00C213E0">
      <w:pPr>
        <w:snapToGrid w:val="0"/>
        <w:spacing w:line="400" w:lineRule="exact"/>
        <w:ind w:right="113"/>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續次頁</w:t>
      </w:r>
      <w:r>
        <w:rPr>
          <w:rFonts w:ascii="標楷體" w:eastAsia="標楷體" w:hAnsi="標楷體"/>
          <w:sz w:val="20"/>
          <w:szCs w:val="20"/>
        </w:rPr>
        <w:t>)</w:t>
      </w:r>
    </w:p>
    <w:p w:rsidR="00301F18" w:rsidRDefault="00C213E0">
      <w:pPr>
        <w:snapToGrid w:val="0"/>
        <w:spacing w:line="400" w:lineRule="exact"/>
        <w:ind w:right="113"/>
        <w:jc w:val="both"/>
      </w:pPr>
      <w:r>
        <w:rPr>
          <w:rFonts w:ascii="標楷體" w:eastAsia="標楷體" w:hAnsi="標楷體"/>
          <w:b/>
          <w:sz w:val="28"/>
          <w:szCs w:val="28"/>
        </w:rPr>
        <w:t>注意事項</w:t>
      </w:r>
      <w:r>
        <w:rPr>
          <w:rFonts w:ascii="標楷體" w:eastAsia="標楷體" w:hAnsi="標楷體"/>
        </w:rPr>
        <w:t>(</w:t>
      </w:r>
      <w:r>
        <w:rPr>
          <w:rFonts w:ascii="標楷體" w:eastAsia="標楷體" w:hAnsi="標楷體"/>
        </w:rPr>
        <w:t>違規懸掛廣告物、逾期未拆或未依核准內容辦理，將依法告發處分，每一案件最高可處</w:t>
      </w:r>
      <w:r>
        <w:rPr>
          <w:rFonts w:ascii="標楷體" w:eastAsia="標楷體" w:hAnsi="標楷體"/>
        </w:rPr>
        <w:lastRenderedPageBreak/>
        <w:t>新臺幣</w:t>
      </w:r>
      <w:r>
        <w:rPr>
          <w:rFonts w:ascii="標楷體" w:eastAsia="標楷體" w:hAnsi="標楷體"/>
        </w:rPr>
        <w:t>6,000</w:t>
      </w:r>
      <w:r>
        <w:rPr>
          <w:rFonts w:ascii="標楷體" w:eastAsia="標楷體" w:hAnsi="標楷體"/>
        </w:rPr>
        <w:t>元</w:t>
      </w:r>
      <w:r>
        <w:rPr>
          <w:rFonts w:ascii="標楷體" w:eastAsia="標楷體" w:hAnsi="標楷體"/>
          <w:lang w:eastAsia="zh-HK"/>
        </w:rPr>
        <w:t>，並可按日連罰</w:t>
      </w:r>
      <w:r>
        <w:rPr>
          <w:rFonts w:ascii="標楷體" w:eastAsia="標楷體" w:hAnsi="標楷體"/>
        </w:rPr>
        <w:t>)</w:t>
      </w:r>
      <w:r>
        <w:rPr>
          <w:rFonts w:ascii="標楷體" w:eastAsia="標楷體" w:hAnsi="標楷體"/>
          <w:b/>
        </w:rPr>
        <w:t>：</w:t>
      </w:r>
    </w:p>
    <w:p w:rsidR="00301F18" w:rsidRDefault="00C213E0">
      <w:pPr>
        <w:numPr>
          <w:ilvl w:val="0"/>
          <w:numId w:val="1"/>
        </w:numPr>
        <w:spacing w:line="400" w:lineRule="exact"/>
        <w:ind w:left="460" w:right="113" w:hanging="460"/>
        <w:jc w:val="both"/>
      </w:pPr>
      <w:r>
        <w:rPr>
          <w:rFonts w:ascii="標楷體" w:eastAsia="標楷體" w:hAnsi="標楷體"/>
          <w:b/>
          <w:sz w:val="20"/>
          <w:szCs w:val="20"/>
          <w:u w:val="single"/>
          <w:lang w:eastAsia="zh-HK"/>
        </w:rPr>
        <w:t>設置期間</w:t>
      </w:r>
      <w:r>
        <w:rPr>
          <w:rFonts w:ascii="標楷體" w:eastAsia="標楷體" w:hAnsi="標楷體"/>
          <w:sz w:val="20"/>
          <w:szCs w:val="20"/>
          <w:lang w:eastAsia="zh-HK"/>
        </w:rPr>
        <w:t>:</w:t>
      </w:r>
      <w:r>
        <w:rPr>
          <w:rFonts w:ascii="標楷體" w:eastAsia="標楷體" w:hAnsi="標楷體"/>
          <w:sz w:val="20"/>
          <w:szCs w:val="20"/>
        </w:rPr>
        <w:t xml:space="preserve"> </w:t>
      </w:r>
      <w:r>
        <w:rPr>
          <w:rFonts w:ascii="標楷體" w:eastAsia="標楷體" w:hAnsi="標楷體"/>
          <w:spacing w:val="-8"/>
          <w:sz w:val="20"/>
          <w:szCs w:val="20"/>
        </w:rPr>
        <w:t>設置懸掛</w:t>
      </w:r>
      <w:r>
        <w:rPr>
          <w:rFonts w:ascii="標楷體" w:eastAsia="標楷體" w:hAnsi="標楷體"/>
          <w:spacing w:val="-8"/>
          <w:sz w:val="20"/>
          <w:szCs w:val="20"/>
          <w:lang w:eastAsia="zh-HK"/>
        </w:rPr>
        <w:t>期</w:t>
      </w:r>
      <w:r>
        <w:rPr>
          <w:rFonts w:ascii="標楷體" w:eastAsia="標楷體" w:hAnsi="標楷體"/>
          <w:spacing w:val="-8"/>
          <w:sz w:val="20"/>
          <w:szCs w:val="20"/>
        </w:rPr>
        <w:t>間</w:t>
      </w:r>
      <w:r>
        <w:rPr>
          <w:rFonts w:ascii="標楷體" w:eastAsia="標楷體" w:hAnsi="標楷體"/>
          <w:spacing w:val="-8"/>
          <w:sz w:val="20"/>
          <w:szCs w:val="20"/>
          <w:lang w:eastAsia="zh-HK"/>
        </w:rPr>
        <w:t>單一案件最長可懸掛</w:t>
      </w:r>
      <w:r>
        <w:rPr>
          <w:rFonts w:ascii="標楷體" w:eastAsia="標楷體" w:hAnsi="標楷體"/>
          <w:spacing w:val="-8"/>
          <w:sz w:val="20"/>
          <w:szCs w:val="20"/>
          <w:lang w:eastAsia="zh-HK"/>
        </w:rPr>
        <w:t>30</w:t>
      </w:r>
      <w:r>
        <w:rPr>
          <w:rFonts w:ascii="標楷體" w:eastAsia="標楷體" w:hAnsi="標楷體"/>
          <w:spacing w:val="-8"/>
          <w:sz w:val="20"/>
          <w:szCs w:val="20"/>
          <w:lang w:eastAsia="zh-HK"/>
        </w:rPr>
        <w:t>日</w:t>
      </w:r>
      <w:r>
        <w:rPr>
          <w:rFonts w:ascii="標楷體" w:eastAsia="標楷體" w:hAnsi="標楷體"/>
          <w:spacing w:val="-8"/>
          <w:sz w:val="20"/>
          <w:szCs w:val="20"/>
        </w:rPr>
        <w:t>，惟僅可懸掛至活動結束當日，不得以任何理由延後拆除日期。</w:t>
      </w:r>
    </w:p>
    <w:p w:rsidR="00301F18" w:rsidRDefault="00C213E0">
      <w:pPr>
        <w:numPr>
          <w:ilvl w:val="0"/>
          <w:numId w:val="1"/>
        </w:numPr>
        <w:spacing w:line="400" w:lineRule="exact"/>
        <w:ind w:left="460" w:right="113" w:hanging="460"/>
        <w:jc w:val="both"/>
      </w:pPr>
      <w:r>
        <w:rPr>
          <w:rFonts w:ascii="標楷體" w:eastAsia="標楷體" w:hAnsi="標楷體"/>
          <w:b/>
          <w:sz w:val="20"/>
          <w:szCs w:val="20"/>
          <w:u w:val="single"/>
          <w:lang w:eastAsia="zh-HK"/>
        </w:rPr>
        <w:t>申請</w:t>
      </w:r>
      <w:r>
        <w:rPr>
          <w:rFonts w:ascii="標楷體" w:eastAsia="標楷體" w:hAnsi="標楷體"/>
          <w:sz w:val="20"/>
          <w:szCs w:val="20"/>
          <w:lang w:eastAsia="zh-HK"/>
        </w:rPr>
        <w:t>:</w:t>
      </w:r>
      <w:r>
        <w:rPr>
          <w:rFonts w:ascii="標楷體" w:eastAsia="標楷體" w:hAnsi="標楷體"/>
          <w:sz w:val="20"/>
          <w:szCs w:val="20"/>
        </w:rPr>
        <w:t xml:space="preserve"> </w:t>
      </w:r>
      <w:r>
        <w:rPr>
          <w:rFonts w:ascii="標楷體" w:eastAsia="標楷體" w:hAnsi="標楷體"/>
          <w:sz w:val="20"/>
          <w:szCs w:val="20"/>
          <w:lang w:eastAsia="zh-HK"/>
        </w:rPr>
        <w:t>本局僅受理機關、團體或法人之申請</w:t>
      </w:r>
      <w:r>
        <w:rPr>
          <w:rFonts w:ascii="標楷體" w:eastAsia="標楷體" w:hAnsi="標楷體"/>
          <w:sz w:val="20"/>
          <w:szCs w:val="20"/>
        </w:rPr>
        <w:t>，可申請活動性質</w:t>
      </w:r>
      <w:r>
        <w:rPr>
          <w:rFonts w:ascii="標楷體" w:eastAsia="標楷體" w:hAnsi="標楷體"/>
          <w:b/>
          <w:sz w:val="20"/>
          <w:szCs w:val="20"/>
        </w:rPr>
        <w:t>限定為具公益性之活動</w:t>
      </w:r>
      <w:r>
        <w:rPr>
          <w:rFonts w:ascii="標楷體" w:eastAsia="標楷體" w:hAnsi="標楷體"/>
          <w:sz w:val="20"/>
          <w:szCs w:val="20"/>
        </w:rPr>
        <w:t>，除活動計畫應載明外，必要時需檢附相關證明文件</w:t>
      </w:r>
      <w:r>
        <w:rPr>
          <w:rFonts w:ascii="標楷體" w:eastAsia="標楷體" w:hAnsi="標楷體"/>
          <w:sz w:val="20"/>
          <w:szCs w:val="20"/>
          <w:lang w:eastAsia="zh-HK"/>
        </w:rPr>
        <w:t>。</w:t>
      </w:r>
      <w:r>
        <w:rPr>
          <w:rFonts w:ascii="標楷體" w:eastAsia="標楷體" w:hAnsi="標楷體"/>
          <w:sz w:val="20"/>
          <w:szCs w:val="20"/>
        </w:rPr>
        <w:t>申請人</w:t>
      </w:r>
      <w:r>
        <w:rPr>
          <w:rFonts w:ascii="標楷體" w:eastAsia="標楷體" w:hAnsi="標楷體"/>
          <w:sz w:val="20"/>
          <w:szCs w:val="20"/>
          <w:lang w:eastAsia="zh-HK"/>
        </w:rPr>
        <w:t>應</w:t>
      </w:r>
      <w:r>
        <w:rPr>
          <w:rFonts w:ascii="標楷體" w:eastAsia="標楷體" w:hAnsi="標楷體"/>
          <w:sz w:val="20"/>
          <w:szCs w:val="20"/>
        </w:rPr>
        <w:t>於欲懸掛月份之</w:t>
      </w:r>
      <w:r>
        <w:rPr>
          <w:rFonts w:ascii="標楷體" w:eastAsia="標楷體" w:hAnsi="標楷體"/>
          <w:b/>
          <w:sz w:val="20"/>
          <w:szCs w:val="20"/>
        </w:rPr>
        <w:t>前</w:t>
      </w:r>
      <w:r>
        <w:rPr>
          <w:rFonts w:ascii="標楷體" w:eastAsia="標楷體" w:hAnsi="標楷體"/>
          <w:b/>
          <w:sz w:val="20"/>
          <w:szCs w:val="20"/>
        </w:rPr>
        <w:t>2</w:t>
      </w:r>
      <w:r>
        <w:rPr>
          <w:rFonts w:ascii="標楷體" w:eastAsia="標楷體" w:hAnsi="標楷體"/>
          <w:b/>
          <w:sz w:val="20"/>
          <w:szCs w:val="20"/>
          <w:lang w:eastAsia="zh-HK"/>
        </w:rPr>
        <w:t>個月月底</w:t>
      </w:r>
      <w:r>
        <w:rPr>
          <w:rFonts w:ascii="標楷體" w:eastAsia="標楷體" w:hAnsi="標楷體"/>
          <w:b/>
          <w:sz w:val="20"/>
          <w:szCs w:val="20"/>
        </w:rPr>
        <w:t>前</w:t>
      </w:r>
      <w:r>
        <w:rPr>
          <w:rFonts w:ascii="標楷體" w:eastAsia="標楷體" w:hAnsi="標楷體"/>
          <w:sz w:val="20"/>
          <w:szCs w:val="20"/>
          <w:lang w:eastAsia="zh-HK"/>
        </w:rPr>
        <w:t>齊備</w:t>
      </w:r>
      <w:r>
        <w:rPr>
          <w:rFonts w:ascii="標楷體" w:eastAsia="標楷體" w:hAnsi="標楷體"/>
          <w:b/>
          <w:sz w:val="20"/>
          <w:szCs w:val="20"/>
        </w:rPr>
        <w:t>申請表、旗幟樣式</w:t>
      </w:r>
      <w:r>
        <w:rPr>
          <w:rFonts w:ascii="標楷體" w:eastAsia="標楷體" w:hAnsi="標楷體"/>
          <w:b/>
          <w:sz w:val="20"/>
          <w:szCs w:val="20"/>
        </w:rPr>
        <w:t>(A4</w:t>
      </w:r>
      <w:r>
        <w:rPr>
          <w:rFonts w:ascii="標楷體" w:eastAsia="標楷體" w:hAnsi="標楷體"/>
          <w:b/>
          <w:sz w:val="20"/>
          <w:szCs w:val="20"/>
        </w:rPr>
        <w:t>彩稿</w:t>
      </w:r>
      <w:r>
        <w:rPr>
          <w:rFonts w:ascii="標楷體" w:eastAsia="標楷體" w:hAnsi="標楷體"/>
          <w:b/>
          <w:sz w:val="20"/>
          <w:szCs w:val="20"/>
        </w:rPr>
        <w:t>)</w:t>
      </w:r>
      <w:r>
        <w:rPr>
          <w:rFonts w:ascii="標楷體" w:eastAsia="標楷體" w:hAnsi="標楷體"/>
          <w:b/>
          <w:sz w:val="20"/>
          <w:szCs w:val="20"/>
          <w:lang w:eastAsia="zh-HK"/>
        </w:rPr>
        <w:t>、活動計畫各乙份，</w:t>
      </w:r>
      <w:r>
        <w:rPr>
          <w:rFonts w:ascii="標楷體" w:eastAsia="標楷體" w:hAnsi="標楷體"/>
          <w:sz w:val="20"/>
          <w:szCs w:val="20"/>
          <w:lang w:eastAsia="zh-HK"/>
        </w:rPr>
        <w:t>寄／送</w:t>
      </w:r>
      <w:r>
        <w:rPr>
          <w:rFonts w:ascii="標楷體" w:eastAsia="標楷體" w:hAnsi="標楷體"/>
          <w:sz w:val="20"/>
          <w:szCs w:val="20"/>
        </w:rPr>
        <w:t>至臺中市政府環境保護局</w:t>
      </w:r>
      <w:r>
        <w:rPr>
          <w:rFonts w:ascii="標楷體" w:eastAsia="標楷體" w:hAnsi="標楷體"/>
          <w:sz w:val="20"/>
          <w:szCs w:val="20"/>
          <w:lang w:eastAsia="zh-HK"/>
        </w:rPr>
        <w:t>，或利用本局線上申辦系統上傳申請</w:t>
      </w:r>
      <w:r>
        <w:rPr>
          <w:rFonts w:ascii="標楷體" w:eastAsia="標楷體" w:hAnsi="標楷體"/>
          <w:sz w:val="20"/>
          <w:szCs w:val="20"/>
        </w:rPr>
        <w:t>。</w:t>
      </w:r>
      <w:r>
        <w:rPr>
          <w:rFonts w:ascii="標楷體" w:eastAsia="標楷體" w:hAnsi="標楷體"/>
          <w:sz w:val="20"/>
          <w:szCs w:val="20"/>
        </w:rPr>
        <w:t xml:space="preserve"> </w:t>
      </w:r>
    </w:p>
    <w:p w:rsidR="00301F18" w:rsidRDefault="00C213E0">
      <w:pPr>
        <w:numPr>
          <w:ilvl w:val="0"/>
          <w:numId w:val="1"/>
        </w:numPr>
        <w:spacing w:line="400" w:lineRule="exact"/>
        <w:ind w:right="113"/>
        <w:jc w:val="both"/>
      </w:pPr>
      <w:r>
        <w:rPr>
          <w:rFonts w:ascii="標楷體" w:eastAsia="標楷體" w:hAnsi="標楷體"/>
          <w:b/>
          <w:sz w:val="20"/>
          <w:szCs w:val="20"/>
          <w:u w:val="single"/>
          <w:lang w:eastAsia="zh-HK"/>
        </w:rPr>
        <w:t>派發</w:t>
      </w:r>
      <w:r>
        <w:rPr>
          <w:rFonts w:ascii="標楷體" w:eastAsia="標楷體" w:hAnsi="標楷體"/>
          <w:b/>
          <w:sz w:val="20"/>
          <w:szCs w:val="20"/>
          <w:u w:val="single"/>
        </w:rPr>
        <w:t>路段</w:t>
      </w:r>
      <w:r>
        <w:rPr>
          <w:rFonts w:ascii="標楷體" w:eastAsia="標楷體" w:hAnsi="標楷體"/>
          <w:sz w:val="20"/>
          <w:szCs w:val="20"/>
          <w:lang w:eastAsia="zh-HK"/>
        </w:rPr>
        <w:t>：</w:t>
      </w:r>
      <w:r>
        <w:rPr>
          <w:rFonts w:ascii="標楷體" w:eastAsia="標楷體" w:hAnsi="標楷體"/>
          <w:b/>
          <w:sz w:val="20"/>
          <w:szCs w:val="20"/>
          <w:lang w:eastAsia="zh-HK"/>
        </w:rPr>
        <w:t>本局將於欲懸掛月份前</w:t>
      </w:r>
      <w:r>
        <w:rPr>
          <w:rFonts w:ascii="標楷體" w:eastAsia="標楷體" w:hAnsi="標楷體"/>
          <w:b/>
          <w:sz w:val="20"/>
          <w:szCs w:val="20"/>
        </w:rPr>
        <w:t>1</w:t>
      </w:r>
      <w:r>
        <w:rPr>
          <w:rFonts w:ascii="標楷體" w:eastAsia="標楷體" w:hAnsi="標楷體"/>
          <w:b/>
          <w:sz w:val="20"/>
          <w:szCs w:val="20"/>
          <w:lang w:eastAsia="zh-HK"/>
        </w:rPr>
        <w:t>個月統合各申請案需求，並依活動內容及派發優先順序，由專人以電子郵件分批派發路段預排表</w:t>
      </w:r>
      <w:r>
        <w:rPr>
          <w:rFonts w:ascii="標楷體" w:eastAsia="標楷體" w:hAnsi="標楷體"/>
          <w:sz w:val="20"/>
          <w:szCs w:val="20"/>
          <w:lang w:eastAsia="zh-HK"/>
        </w:rPr>
        <w:t>。</w:t>
      </w:r>
      <w:r>
        <w:rPr>
          <w:rFonts w:ascii="標楷體" w:eastAsia="標楷體" w:hAnsi="標楷體"/>
          <w:sz w:val="20"/>
          <w:szCs w:val="20"/>
        </w:rPr>
        <w:t>本案派發將以政令宣導及本府主辦活動優先派發。</w:t>
      </w:r>
    </w:p>
    <w:p w:rsidR="00301F18" w:rsidRDefault="00C213E0">
      <w:pPr>
        <w:numPr>
          <w:ilvl w:val="0"/>
          <w:numId w:val="1"/>
        </w:numPr>
        <w:spacing w:line="400" w:lineRule="exact"/>
        <w:ind w:left="460" w:right="113" w:hanging="460"/>
        <w:jc w:val="both"/>
      </w:pPr>
      <w:r>
        <w:rPr>
          <w:rFonts w:ascii="標楷體" w:eastAsia="標楷體" w:hAnsi="標楷體"/>
          <w:sz w:val="20"/>
          <w:szCs w:val="20"/>
        </w:rPr>
        <w:t>本</w:t>
      </w:r>
      <w:r>
        <w:rPr>
          <w:rFonts w:ascii="標楷體" w:eastAsia="標楷體" w:hAnsi="標楷體"/>
          <w:sz w:val="20"/>
          <w:szCs w:val="20"/>
          <w:lang w:eastAsia="zh-HK"/>
        </w:rPr>
        <w:t>案</w:t>
      </w:r>
      <w:r>
        <w:rPr>
          <w:rFonts w:ascii="標楷體" w:eastAsia="標楷體" w:hAnsi="標楷體"/>
          <w:sz w:val="20"/>
          <w:szCs w:val="20"/>
        </w:rPr>
        <w:t>未設置受理期限，惟為能貼近各申請單位需求，請於上架月份前</w:t>
      </w:r>
      <w:r>
        <w:rPr>
          <w:rFonts w:ascii="標楷體" w:eastAsia="標楷體" w:hAnsi="標楷體"/>
          <w:sz w:val="20"/>
          <w:szCs w:val="20"/>
        </w:rPr>
        <w:t>2</w:t>
      </w:r>
      <w:r>
        <w:rPr>
          <w:rFonts w:ascii="標楷體" w:eastAsia="標楷體" w:hAnsi="標楷體"/>
          <w:sz w:val="20"/>
          <w:szCs w:val="20"/>
        </w:rPr>
        <w:t>個月之月底前，備齊資料提出申請。若遇有連續長假時，宜盡早提出申請，</w:t>
      </w:r>
      <w:r>
        <w:rPr>
          <w:rFonts w:ascii="標楷體" w:eastAsia="標楷體" w:hAnsi="標楷體"/>
          <w:sz w:val="20"/>
          <w:szCs w:val="20"/>
        </w:rPr>
        <w:t>以免向偶。</w:t>
      </w:r>
    </w:p>
    <w:p w:rsidR="00301F18" w:rsidRDefault="00C213E0">
      <w:pPr>
        <w:numPr>
          <w:ilvl w:val="0"/>
          <w:numId w:val="1"/>
        </w:numPr>
        <w:spacing w:line="400" w:lineRule="exact"/>
        <w:ind w:left="460" w:right="113" w:hanging="460"/>
        <w:jc w:val="both"/>
      </w:pPr>
      <w:r>
        <w:rPr>
          <w:rFonts w:ascii="標楷體" w:eastAsia="標楷體" w:hAnsi="標楷體"/>
          <w:b/>
          <w:sz w:val="20"/>
          <w:szCs w:val="20"/>
          <w:u w:val="single"/>
          <w:lang w:eastAsia="zh-HK"/>
        </w:rPr>
        <w:t>補件</w:t>
      </w:r>
      <w:r>
        <w:rPr>
          <w:rFonts w:ascii="標楷體" w:eastAsia="標楷體" w:hAnsi="標楷體"/>
          <w:sz w:val="20"/>
          <w:szCs w:val="20"/>
          <w:lang w:eastAsia="zh-HK"/>
        </w:rPr>
        <w:t>：施工切結書及防颱切結書應依派發電子</w:t>
      </w:r>
      <w:r>
        <w:rPr>
          <w:rFonts w:ascii="標楷體" w:eastAsia="標楷體" w:hAnsi="標楷體"/>
          <w:sz w:val="20"/>
          <w:szCs w:val="20"/>
        </w:rPr>
        <w:t>郵</w:t>
      </w:r>
      <w:r>
        <w:rPr>
          <w:rFonts w:ascii="標楷體" w:eastAsia="標楷體" w:hAnsi="標楷體"/>
          <w:sz w:val="20"/>
          <w:szCs w:val="20"/>
          <w:lang w:eastAsia="zh-HK"/>
        </w:rPr>
        <w:t>件中之補件期程辦理</w:t>
      </w:r>
      <w:r>
        <w:rPr>
          <w:rFonts w:ascii="標楷體" w:eastAsia="標楷體" w:hAnsi="標楷體"/>
          <w:sz w:val="20"/>
          <w:szCs w:val="20"/>
        </w:rPr>
        <w:t>（</w:t>
      </w:r>
      <w:r>
        <w:rPr>
          <w:rFonts w:ascii="標楷體" w:eastAsia="標楷體" w:hAnsi="標楷體"/>
          <w:sz w:val="20"/>
          <w:szCs w:val="20"/>
          <w:lang w:eastAsia="zh-HK"/>
        </w:rPr>
        <w:t>採線上申辦者應併同上傳資料正本完成補件）。若有申請資格不符者</w:t>
      </w:r>
      <w:r>
        <w:rPr>
          <w:rFonts w:ascii="標楷體" w:eastAsia="標楷體" w:hAnsi="標楷體"/>
          <w:sz w:val="20"/>
          <w:szCs w:val="20"/>
        </w:rPr>
        <w:t>且經本局退件者</w:t>
      </w:r>
      <w:r>
        <w:rPr>
          <w:rFonts w:ascii="標楷體" w:eastAsia="標楷體" w:hAnsi="標楷體"/>
          <w:sz w:val="20"/>
          <w:szCs w:val="20"/>
          <w:lang w:eastAsia="zh-HK"/>
        </w:rPr>
        <w:t>，</w:t>
      </w:r>
      <w:r>
        <w:rPr>
          <w:rFonts w:ascii="標楷體" w:eastAsia="標楷體" w:hAnsi="標楷體"/>
          <w:sz w:val="20"/>
          <w:szCs w:val="20"/>
        </w:rPr>
        <w:t>因案件未經受理故</w:t>
      </w:r>
      <w:r>
        <w:rPr>
          <w:rFonts w:ascii="標楷體" w:eastAsia="標楷體" w:hAnsi="標楷體"/>
          <w:sz w:val="20"/>
          <w:szCs w:val="20"/>
          <w:lang w:eastAsia="zh-HK"/>
        </w:rPr>
        <w:t>其餘資料得不補件</w:t>
      </w:r>
      <w:r>
        <w:rPr>
          <w:rFonts w:ascii="標楷體" w:eastAsia="標楷體" w:hAnsi="標楷體"/>
          <w:sz w:val="20"/>
          <w:szCs w:val="20"/>
        </w:rPr>
        <w:t>，但已繳交資料恕不退還</w:t>
      </w:r>
      <w:r>
        <w:rPr>
          <w:rFonts w:ascii="標楷體" w:eastAsia="標楷體" w:hAnsi="標楷體"/>
          <w:sz w:val="20"/>
          <w:szCs w:val="20"/>
          <w:lang w:eastAsia="zh-HK"/>
        </w:rPr>
        <w:t>。</w:t>
      </w:r>
      <w:r>
        <w:rPr>
          <w:rFonts w:ascii="標楷體" w:eastAsia="標楷體" w:hAnsi="標楷體"/>
          <w:b/>
          <w:sz w:val="20"/>
          <w:szCs w:val="20"/>
        </w:rPr>
        <w:t>本局保留相關審查及解釋權利</w:t>
      </w:r>
      <w:r>
        <w:rPr>
          <w:rFonts w:ascii="標楷體" w:eastAsia="標楷體" w:hAnsi="標楷體"/>
          <w:sz w:val="20"/>
          <w:szCs w:val="20"/>
        </w:rPr>
        <w:t>，若本局對活動辦理事項仍有疑慮，得要求申請單位檢附相關文件備查或修改。</w:t>
      </w:r>
    </w:p>
    <w:p w:rsidR="00301F18" w:rsidRDefault="00C213E0">
      <w:pPr>
        <w:numPr>
          <w:ilvl w:val="0"/>
          <w:numId w:val="1"/>
        </w:numPr>
        <w:spacing w:line="400" w:lineRule="exact"/>
        <w:ind w:left="460" w:right="113" w:hanging="460"/>
        <w:jc w:val="both"/>
      </w:pPr>
      <w:r>
        <w:rPr>
          <w:rFonts w:ascii="標楷體" w:eastAsia="標楷體" w:hAnsi="標楷體"/>
          <w:b/>
          <w:sz w:val="20"/>
          <w:szCs w:val="20"/>
          <w:u w:val="single"/>
          <w:lang w:eastAsia="zh-HK"/>
        </w:rPr>
        <w:t>費用</w:t>
      </w:r>
      <w:r>
        <w:rPr>
          <w:rFonts w:ascii="標楷體" w:eastAsia="標楷體" w:hAnsi="標楷體"/>
          <w:sz w:val="20"/>
          <w:szCs w:val="20"/>
          <w:lang w:eastAsia="zh-HK"/>
        </w:rPr>
        <w:t>:</w:t>
      </w:r>
      <w:r>
        <w:rPr>
          <w:rFonts w:ascii="標楷體" w:eastAsia="標楷體" w:hAnsi="標楷體"/>
          <w:spacing w:val="-8"/>
          <w:sz w:val="20"/>
          <w:szCs w:val="20"/>
          <w:lang w:eastAsia="zh-HK"/>
        </w:rPr>
        <w:t xml:space="preserve"> </w:t>
      </w:r>
      <w:r>
        <w:rPr>
          <w:rFonts w:ascii="標楷體" w:eastAsia="標楷體" w:hAnsi="標楷體"/>
          <w:spacing w:val="-8"/>
          <w:sz w:val="20"/>
          <w:szCs w:val="20"/>
          <w:lang w:eastAsia="zh-HK"/>
        </w:rPr>
        <w:t>本案皆以自備框架設置，故無須繳納使用費及保證金。</w:t>
      </w:r>
    </w:p>
    <w:p w:rsidR="00301F18" w:rsidRDefault="00C213E0">
      <w:pPr>
        <w:numPr>
          <w:ilvl w:val="0"/>
          <w:numId w:val="1"/>
        </w:numPr>
        <w:spacing w:line="400" w:lineRule="exact"/>
        <w:ind w:left="460" w:right="113" w:hanging="460"/>
        <w:jc w:val="both"/>
      </w:pPr>
      <w:r>
        <w:rPr>
          <w:rFonts w:ascii="標楷體" w:eastAsia="標楷體" w:hAnsi="標楷體"/>
          <w:sz w:val="20"/>
          <w:szCs w:val="20"/>
          <w:lang w:eastAsia="zh-HK"/>
        </w:rPr>
        <w:t>若</w:t>
      </w:r>
      <w:r>
        <w:rPr>
          <w:rFonts w:ascii="標楷體" w:eastAsia="標楷體" w:hAnsi="標楷體"/>
          <w:sz w:val="20"/>
          <w:szCs w:val="20"/>
        </w:rPr>
        <w:t>未依核准日期</w:t>
      </w:r>
      <w:r>
        <w:rPr>
          <w:rFonts w:ascii="標楷體" w:eastAsia="標楷體" w:hAnsi="標楷體"/>
          <w:sz w:val="20"/>
          <w:szCs w:val="20"/>
          <w:lang w:eastAsia="zh-HK"/>
        </w:rPr>
        <w:t>如期</w:t>
      </w:r>
      <w:r>
        <w:rPr>
          <w:rFonts w:ascii="標楷體" w:eastAsia="標楷體" w:hAnsi="標楷體"/>
          <w:sz w:val="20"/>
          <w:szCs w:val="20"/>
        </w:rPr>
        <w:t>上、下架，</w:t>
      </w:r>
      <w:r>
        <w:rPr>
          <w:rFonts w:ascii="標楷體" w:eastAsia="標楷體" w:hAnsi="標楷體"/>
          <w:sz w:val="20"/>
          <w:szCs w:val="20"/>
          <w:lang w:eastAsia="zh-HK"/>
        </w:rPr>
        <w:t>或施工不合規定，</w:t>
      </w:r>
      <w:r>
        <w:rPr>
          <w:rFonts w:ascii="標楷體" w:eastAsia="標楷體" w:hAnsi="標楷體"/>
          <w:sz w:val="20"/>
          <w:szCs w:val="20"/>
        </w:rPr>
        <w:t>經本局</w:t>
      </w:r>
      <w:r>
        <w:rPr>
          <w:rFonts w:ascii="標楷體" w:eastAsia="標楷體" w:hAnsi="標楷體"/>
          <w:sz w:val="20"/>
          <w:szCs w:val="20"/>
          <w:lang w:eastAsia="zh-HK"/>
        </w:rPr>
        <w:t>限期改善而未改善者</w:t>
      </w:r>
      <w:r>
        <w:rPr>
          <w:rFonts w:ascii="標楷體" w:eastAsia="標楷體" w:hAnsi="標楷體"/>
          <w:sz w:val="20"/>
          <w:szCs w:val="20"/>
        </w:rPr>
        <w:t>，該單位半年內不得再申請。發布颱風警報或其他天然災害期間，經本局同意者不在此限。</w:t>
      </w:r>
    </w:p>
    <w:p w:rsidR="00301F18" w:rsidRDefault="00C213E0">
      <w:pPr>
        <w:numPr>
          <w:ilvl w:val="0"/>
          <w:numId w:val="1"/>
        </w:numPr>
        <w:spacing w:line="400" w:lineRule="exact"/>
        <w:ind w:left="460" w:right="113" w:hanging="460"/>
        <w:jc w:val="both"/>
      </w:pPr>
      <w:r>
        <w:rPr>
          <w:rFonts w:ascii="標楷體" w:eastAsia="標楷體" w:hAnsi="標楷體"/>
          <w:b/>
          <w:sz w:val="20"/>
          <w:szCs w:val="20"/>
          <w:u w:val="single"/>
          <w:lang w:eastAsia="zh-HK"/>
        </w:rPr>
        <w:t>施工</w:t>
      </w:r>
      <w:r>
        <w:rPr>
          <w:rFonts w:ascii="標楷體" w:eastAsia="標楷體" w:hAnsi="標楷體"/>
          <w:sz w:val="20"/>
          <w:szCs w:val="20"/>
          <w:lang w:eastAsia="zh-HK"/>
        </w:rPr>
        <w:t>：本案皆以自備框架施工，且</w:t>
      </w:r>
      <w:r>
        <w:rPr>
          <w:rFonts w:ascii="標楷體" w:eastAsia="標楷體" w:hAnsi="標楷體"/>
          <w:sz w:val="20"/>
          <w:szCs w:val="20"/>
        </w:rPr>
        <w:t>未經本局核准之路段、旗幟樣式及種類嚴禁設置。</w:t>
      </w:r>
    </w:p>
    <w:p w:rsidR="00301F18" w:rsidRDefault="00C213E0">
      <w:pPr>
        <w:spacing w:line="400" w:lineRule="exact"/>
        <w:ind w:left="460" w:right="113"/>
        <w:jc w:val="both"/>
      </w:pPr>
      <w:r>
        <w:rPr>
          <w:rFonts w:ascii="標楷體" w:eastAsia="標楷體" w:hAnsi="標楷體"/>
          <w:b/>
          <w:sz w:val="20"/>
          <w:szCs w:val="20"/>
        </w:rPr>
        <w:t>旗幟廣告物</w:t>
      </w:r>
      <w:r>
        <w:rPr>
          <w:rFonts w:ascii="標楷體" w:eastAsia="標楷體" w:hAnsi="標楷體"/>
          <w:b/>
          <w:sz w:val="20"/>
          <w:szCs w:val="20"/>
          <w:lang w:eastAsia="zh-HK"/>
        </w:rPr>
        <w:t>種類及</w:t>
      </w:r>
      <w:r>
        <w:rPr>
          <w:rFonts w:ascii="標楷體" w:eastAsia="標楷體" w:hAnsi="標楷體"/>
          <w:b/>
          <w:sz w:val="20"/>
          <w:szCs w:val="20"/>
        </w:rPr>
        <w:t>規格</w:t>
      </w:r>
      <w:r>
        <w:rPr>
          <w:rFonts w:ascii="標楷體" w:eastAsia="標楷體" w:hAnsi="標楷體"/>
          <w:sz w:val="20"/>
          <w:szCs w:val="20"/>
        </w:rPr>
        <w:t>：</w:t>
      </w:r>
      <w:r>
        <w:rPr>
          <w:rFonts w:ascii="標楷體" w:eastAsia="標楷體" w:hAnsi="標楷體"/>
          <w:sz w:val="20"/>
          <w:szCs w:val="20"/>
          <w:lang w:eastAsia="zh-HK"/>
        </w:rPr>
        <w:t>羅馬旗；</w:t>
      </w:r>
      <w:r>
        <w:rPr>
          <w:rFonts w:ascii="標楷體" w:eastAsia="標楷體" w:hAnsi="標楷體"/>
          <w:sz w:val="20"/>
          <w:szCs w:val="20"/>
        </w:rPr>
        <w:t>單面全長</w:t>
      </w:r>
      <w:r>
        <w:rPr>
          <w:rFonts w:ascii="標楷體" w:eastAsia="標楷體" w:hAnsi="標楷體"/>
          <w:sz w:val="20"/>
          <w:szCs w:val="20"/>
        </w:rPr>
        <w:t>150</w:t>
      </w:r>
      <w:r>
        <w:rPr>
          <w:rFonts w:ascii="標楷體" w:eastAsia="標楷體" w:hAnsi="標楷體"/>
          <w:sz w:val="20"/>
          <w:szCs w:val="20"/>
        </w:rPr>
        <w:t>公分，寬</w:t>
      </w:r>
      <w:r>
        <w:rPr>
          <w:rFonts w:ascii="標楷體" w:eastAsia="標楷體" w:hAnsi="標楷體"/>
          <w:sz w:val="20"/>
          <w:szCs w:val="20"/>
        </w:rPr>
        <w:t>60</w:t>
      </w:r>
      <w:r>
        <w:rPr>
          <w:rFonts w:ascii="標楷體" w:eastAsia="標楷體" w:hAnsi="標楷體"/>
          <w:sz w:val="20"/>
          <w:szCs w:val="20"/>
        </w:rPr>
        <w:t>公分，限用布質材料。廣告物內容不得違反法令或善良風俗，若有依法應揭露訊息需確實標示。</w:t>
      </w:r>
    </w:p>
    <w:p w:rsidR="00301F18" w:rsidRDefault="00C213E0">
      <w:pPr>
        <w:spacing w:line="400" w:lineRule="exact"/>
        <w:ind w:left="460" w:right="113"/>
        <w:jc w:val="both"/>
      </w:pPr>
      <w:r>
        <w:rPr>
          <w:rFonts w:ascii="標楷體" w:eastAsia="標楷體" w:hAnsi="標楷體"/>
          <w:b/>
          <w:sz w:val="20"/>
          <w:szCs w:val="20"/>
        </w:rPr>
        <w:t>旗幟設置方式：</w:t>
      </w:r>
      <w:r>
        <w:rPr>
          <w:rFonts w:ascii="標楷體" w:eastAsia="標楷體" w:hAnsi="標楷體"/>
          <w:b/>
          <w:sz w:val="20"/>
          <w:szCs w:val="20"/>
          <w:lang w:eastAsia="zh-HK"/>
        </w:rPr>
        <w:t>僅得設置於指定路段範圍之路燈桿。</w:t>
      </w:r>
    </w:p>
    <w:p w:rsidR="00301F18" w:rsidRDefault="00C213E0">
      <w:pPr>
        <w:spacing w:line="400" w:lineRule="exact"/>
        <w:ind w:left="1700" w:right="113" w:hanging="1160"/>
      </w:pPr>
      <w:r>
        <w:rPr>
          <w:rFonts w:ascii="標楷體" w:eastAsia="標楷體" w:hAnsi="標楷體"/>
          <w:sz w:val="20"/>
          <w:szCs w:val="20"/>
        </w:rPr>
        <w:t>1.</w:t>
      </w:r>
      <w:r>
        <w:rPr>
          <w:rFonts w:ascii="標楷體" w:eastAsia="標楷體" w:hAnsi="標楷體"/>
          <w:sz w:val="20"/>
          <w:szCs w:val="20"/>
        </w:rPr>
        <w:t>設置位置：旗幟下端應離</w:t>
      </w:r>
      <w:r>
        <w:rPr>
          <w:rFonts w:ascii="標楷體" w:eastAsia="標楷體" w:hAnsi="標楷體"/>
          <w:sz w:val="20"/>
          <w:szCs w:val="20"/>
          <w:lang w:eastAsia="zh-HK"/>
        </w:rPr>
        <w:t>柏油路</w:t>
      </w:r>
      <w:r>
        <w:rPr>
          <w:rFonts w:ascii="標楷體" w:eastAsia="標楷體" w:hAnsi="標楷體"/>
          <w:sz w:val="20"/>
          <w:szCs w:val="20"/>
        </w:rPr>
        <w:t>面</w:t>
      </w:r>
      <w:r>
        <w:rPr>
          <w:rFonts w:ascii="標楷體" w:eastAsia="標楷體" w:hAnsi="標楷體"/>
          <w:sz w:val="20"/>
          <w:szCs w:val="20"/>
        </w:rPr>
        <w:t>250</w:t>
      </w:r>
      <w:r>
        <w:rPr>
          <w:rFonts w:ascii="標楷體" w:eastAsia="標楷體" w:hAnsi="標楷體"/>
          <w:sz w:val="20"/>
          <w:szCs w:val="20"/>
        </w:rPr>
        <w:t>公分，旗面須與行車方向平行</w:t>
      </w:r>
      <w:r>
        <w:rPr>
          <w:rFonts w:ascii="標楷體" w:eastAsia="標楷體" w:hAnsi="標楷體"/>
          <w:sz w:val="20"/>
          <w:szCs w:val="20"/>
        </w:rPr>
        <w:t>(</w:t>
      </w:r>
      <w:r>
        <w:rPr>
          <w:rFonts w:ascii="標楷體" w:eastAsia="標楷體" w:hAnsi="標楷體"/>
          <w:sz w:val="20"/>
          <w:szCs w:val="20"/>
        </w:rPr>
        <w:t>即旗面應全數位於分隔島或人行道範圍內，並不得逾越車道上方</w:t>
      </w:r>
      <w:r>
        <w:rPr>
          <w:rFonts w:ascii="標楷體" w:eastAsia="標楷體" w:hAnsi="標楷體"/>
          <w:sz w:val="20"/>
          <w:szCs w:val="20"/>
        </w:rPr>
        <w:t>)</w:t>
      </w:r>
      <w:r>
        <w:rPr>
          <w:rFonts w:ascii="標楷體" w:eastAsia="標楷體" w:hAnsi="標楷體"/>
          <w:sz w:val="20"/>
          <w:szCs w:val="20"/>
        </w:rPr>
        <w:t>，以免防礙行車及行人安全。</w:t>
      </w:r>
    </w:p>
    <w:p w:rsidR="00301F18" w:rsidRDefault="00C213E0">
      <w:pPr>
        <w:spacing w:line="400" w:lineRule="exact"/>
        <w:ind w:right="113" w:firstLine="566"/>
        <w:jc w:val="both"/>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固定方式：自備框架固定時以不損壞燈桿鍍鋅表層方式施工，且拆除後需維持燈桿整潔。</w:t>
      </w:r>
    </w:p>
    <w:p w:rsidR="00301F18" w:rsidRDefault="00C213E0">
      <w:pPr>
        <w:spacing w:line="400" w:lineRule="exact"/>
        <w:ind w:left="1700" w:right="113" w:hanging="1134"/>
        <w:jc w:val="both"/>
      </w:pPr>
      <w:r>
        <w:rPr>
          <w:rFonts w:ascii="標楷體" w:eastAsia="標楷體" w:hAnsi="標楷體"/>
          <w:sz w:val="20"/>
          <w:szCs w:val="20"/>
        </w:rPr>
        <w:t>3.</w:t>
      </w:r>
      <w:r>
        <w:rPr>
          <w:rFonts w:ascii="標楷體" w:eastAsia="標楷體" w:hAnsi="標楷體"/>
          <w:sz w:val="20"/>
          <w:szCs w:val="20"/>
          <w:lang w:eastAsia="zh-HK"/>
        </w:rPr>
        <w:t>如遇</w:t>
      </w:r>
      <w:r>
        <w:rPr>
          <w:rFonts w:ascii="標楷體" w:eastAsia="標楷體" w:hAnsi="標楷體"/>
          <w:sz w:val="20"/>
          <w:szCs w:val="20"/>
          <w:lang w:eastAsia="zh-HK"/>
        </w:rPr>
        <w:t>有雙組懸掛案件時，除依前</w:t>
      </w:r>
      <w:r>
        <w:rPr>
          <w:rFonts w:ascii="標楷體" w:eastAsia="標楷體" w:hAnsi="標楷體"/>
          <w:sz w:val="20"/>
          <w:szCs w:val="20"/>
        </w:rPr>
        <w:t>2</w:t>
      </w:r>
      <w:r>
        <w:rPr>
          <w:rFonts w:ascii="標楷體" w:eastAsia="標楷體" w:hAnsi="標楷體"/>
          <w:sz w:val="20"/>
          <w:szCs w:val="20"/>
          <w:lang w:eastAsia="zh-HK"/>
        </w:rPr>
        <w:t>點規定施工外，後設置案件之上大橫桿與</w:t>
      </w:r>
      <w:r>
        <w:rPr>
          <w:rFonts w:ascii="標楷體" w:eastAsia="標楷體" w:hAnsi="標楷體"/>
          <w:sz w:val="20"/>
          <w:szCs w:val="20"/>
        </w:rPr>
        <w:t>已</w:t>
      </w:r>
      <w:r>
        <w:rPr>
          <w:rFonts w:ascii="標楷體" w:eastAsia="標楷體" w:hAnsi="標楷體"/>
          <w:sz w:val="20"/>
          <w:szCs w:val="20"/>
          <w:lang w:eastAsia="zh-HK"/>
        </w:rPr>
        <w:t>設置框架上大橫桿間距不得大於</w:t>
      </w:r>
      <w:r>
        <w:rPr>
          <w:rFonts w:ascii="標楷體" w:eastAsia="標楷體" w:hAnsi="標楷體"/>
          <w:sz w:val="20"/>
          <w:szCs w:val="20"/>
          <w:lang w:eastAsia="zh-HK"/>
        </w:rPr>
        <w:t>20</w:t>
      </w:r>
      <w:r>
        <w:rPr>
          <w:rFonts w:ascii="標楷體" w:eastAsia="標楷體" w:hAnsi="標楷體"/>
          <w:sz w:val="20"/>
          <w:szCs w:val="20"/>
          <w:lang w:eastAsia="zh-HK"/>
        </w:rPr>
        <w:t>公分。</w:t>
      </w:r>
    </w:p>
    <w:p w:rsidR="00301F18" w:rsidRDefault="00C213E0">
      <w:pPr>
        <w:spacing w:line="400" w:lineRule="exact"/>
        <w:ind w:left="425" w:hanging="425"/>
        <w:jc w:val="both"/>
      </w:pPr>
      <w:r>
        <w:rPr>
          <w:rFonts w:ascii="標楷體" w:eastAsia="標楷體" w:hAnsi="標楷體"/>
          <w:spacing w:val="-8"/>
          <w:sz w:val="20"/>
          <w:szCs w:val="20"/>
        </w:rPr>
        <w:t>九</w:t>
      </w:r>
      <w:r>
        <w:rPr>
          <w:rFonts w:ascii="標楷體" w:eastAsia="標楷體" w:hAnsi="標楷體"/>
          <w:spacing w:val="-8"/>
          <w:sz w:val="20"/>
          <w:szCs w:val="20"/>
          <w:lang w:eastAsia="zh-HK"/>
        </w:rPr>
        <w:t>、本案</w:t>
      </w:r>
      <w:r>
        <w:rPr>
          <w:rFonts w:ascii="標楷體" w:eastAsia="標楷體" w:hAnsi="標楷體"/>
          <w:spacing w:val="-8"/>
          <w:sz w:val="20"/>
          <w:szCs w:val="20"/>
        </w:rPr>
        <w:t>提供申請路段本局保有隨時調整權利，</w:t>
      </w:r>
      <w:r>
        <w:rPr>
          <w:rFonts w:ascii="標楷體" w:eastAsia="標楷體" w:hAnsi="標楷體"/>
          <w:spacing w:val="-8"/>
          <w:sz w:val="20"/>
          <w:szCs w:val="20"/>
          <w:lang w:eastAsia="zh-HK"/>
        </w:rPr>
        <w:t>若遇有施工等特殊情況影響路段使用功能，本局得酌情調整或停止該路段受理申請使用，若涉及費用收繳問題</w:t>
      </w:r>
      <w:r>
        <w:rPr>
          <w:rFonts w:ascii="標楷體" w:eastAsia="標楷體" w:hAnsi="標楷體"/>
          <w:spacing w:val="-8"/>
          <w:sz w:val="20"/>
          <w:szCs w:val="20"/>
        </w:rPr>
        <w:t>，</w:t>
      </w:r>
      <w:r>
        <w:rPr>
          <w:rFonts w:ascii="標楷體" w:eastAsia="標楷體" w:hAnsi="標楷體"/>
          <w:spacing w:val="-8"/>
          <w:sz w:val="20"/>
          <w:szCs w:val="20"/>
          <w:lang w:eastAsia="zh-HK"/>
        </w:rPr>
        <w:t>則依自治條例規定辦理。</w:t>
      </w:r>
    </w:p>
    <w:p w:rsidR="00301F18" w:rsidRDefault="00C213E0">
      <w:pPr>
        <w:spacing w:line="400" w:lineRule="exact"/>
        <w:ind w:left="426" w:hanging="426"/>
      </w:pPr>
      <w:r>
        <w:rPr>
          <w:rFonts w:ascii="標楷體" w:eastAsia="標楷體" w:hAnsi="標楷體"/>
          <w:sz w:val="20"/>
          <w:szCs w:val="20"/>
        </w:rPr>
        <w:t>十、自</w:t>
      </w:r>
      <w:r>
        <w:rPr>
          <w:rFonts w:ascii="標楷體" w:eastAsia="標楷體" w:hAnsi="標楷體"/>
          <w:sz w:val="20"/>
          <w:szCs w:val="20"/>
        </w:rPr>
        <w:t>106</w:t>
      </w:r>
      <w:r>
        <w:rPr>
          <w:rFonts w:ascii="標楷體" w:eastAsia="標楷體" w:hAnsi="標楷體"/>
          <w:sz w:val="20"/>
          <w:szCs w:val="20"/>
        </w:rPr>
        <w:t>年</w:t>
      </w:r>
      <w:r>
        <w:rPr>
          <w:rFonts w:ascii="標楷體" w:eastAsia="標楷體" w:hAnsi="標楷體"/>
          <w:sz w:val="20"/>
          <w:szCs w:val="20"/>
        </w:rPr>
        <w:t>6</w:t>
      </w:r>
      <w:r>
        <w:rPr>
          <w:rFonts w:ascii="標楷體" w:eastAsia="標楷體" w:hAnsi="標楷體"/>
          <w:sz w:val="20"/>
          <w:szCs w:val="20"/>
        </w:rPr>
        <w:t>月起，試辦本府公益政令宣導羅馬旗案，得以自備框架方式加掛於列管路段之路燈桿作業；可申請加掛資格包含：本府主辦活動、市政宣導案件及國際體育活動等，惟前述活動內容皆不得有任何商業營利事項</w:t>
      </w:r>
      <w:r>
        <w:rPr>
          <w:rFonts w:ascii="標楷體" w:eastAsia="標楷體" w:hAnsi="標楷體"/>
          <w:sz w:val="20"/>
          <w:szCs w:val="20"/>
        </w:rPr>
        <w:t>。另外，欲申請湖心亭框架路段請依「臺中市臨時性懸掛商業旗幟廣告設置處理申請表」說明辦理。</w:t>
      </w:r>
    </w:p>
    <w:p w:rsidR="00301F18" w:rsidRDefault="00C213E0">
      <w:pPr>
        <w:pageBreakBefore/>
        <w:jc w:val="right"/>
      </w:pPr>
      <w:r>
        <w:rPr>
          <w:rFonts w:ascii="標楷體" w:eastAsia="標楷體" w:hAnsi="標楷體"/>
          <w:sz w:val="48"/>
          <w:szCs w:val="48"/>
        </w:rPr>
        <w:lastRenderedPageBreak/>
        <w:t>路燈桿懸掛廣告物框架施工切結書</w:t>
      </w:r>
      <w:r>
        <w:rPr>
          <w:rFonts w:ascii="標楷體" w:eastAsia="標楷體" w:hAnsi="標楷體"/>
          <w:sz w:val="32"/>
          <w:szCs w:val="32"/>
        </w:rPr>
        <w:t>(</w:t>
      </w:r>
      <w:r>
        <w:rPr>
          <w:rFonts w:ascii="標楷體" w:eastAsia="標楷體" w:hAnsi="標楷體"/>
          <w:sz w:val="32"/>
          <w:szCs w:val="32"/>
        </w:rPr>
        <w:t>公益案</w:t>
      </w:r>
      <w:r>
        <w:rPr>
          <w:rFonts w:ascii="標楷體" w:eastAsia="標楷體" w:hAnsi="標楷體"/>
          <w:sz w:val="32"/>
          <w:szCs w:val="32"/>
        </w:rPr>
        <w:t>)</w:t>
      </w:r>
      <w:r>
        <w:rPr>
          <w:rFonts w:ascii="標楷體" w:eastAsia="標楷體" w:hAnsi="標楷體"/>
          <w:sz w:val="20"/>
          <w:szCs w:val="20"/>
        </w:rPr>
        <w:t>106.08.01</w:t>
      </w:r>
      <w:r>
        <w:rPr>
          <w:rFonts w:ascii="標楷體" w:eastAsia="標楷體" w:hAnsi="標楷體"/>
          <w:sz w:val="20"/>
          <w:szCs w:val="20"/>
        </w:rPr>
        <w:t>版</w:t>
      </w:r>
    </w:p>
    <w:p w:rsidR="00301F18" w:rsidRDefault="00C213E0">
      <w:pPr>
        <w:spacing w:line="480" w:lineRule="exact"/>
        <w:ind w:firstLine="540"/>
        <w:rPr>
          <w:rFonts w:ascii="標楷體" w:eastAsia="標楷體" w:hAnsi="標楷體"/>
          <w:spacing w:val="-20"/>
        </w:rPr>
      </w:pPr>
      <w:r>
        <w:rPr>
          <w:rFonts w:ascii="標楷體" w:eastAsia="標楷體" w:hAnsi="標楷體"/>
          <w:spacing w:val="-20"/>
        </w:rPr>
        <w:t>茲為向臺中市政府環境保護局（以下簡稱貴局）申請張掛旗幟，同意切結下列事項：</w:t>
      </w:r>
    </w:p>
    <w:p w:rsidR="00301F18" w:rsidRDefault="00C213E0">
      <w:pPr>
        <w:numPr>
          <w:ilvl w:val="0"/>
          <w:numId w:val="2"/>
        </w:numPr>
        <w:tabs>
          <w:tab w:val="left" w:pos="-624"/>
        </w:tabs>
        <w:spacing w:line="480" w:lineRule="exact"/>
        <w:ind w:left="540" w:hanging="540"/>
        <w:jc w:val="both"/>
      </w:pPr>
      <w:r>
        <w:rPr>
          <w:rFonts w:ascii="標楷體" w:eastAsia="標楷體" w:hAnsi="標楷體"/>
          <w:sz w:val="22"/>
          <w:szCs w:val="22"/>
        </w:rPr>
        <w:t>辦理活動主題：</w:t>
      </w:r>
      <w:r>
        <w:rPr>
          <w:rFonts w:ascii="標楷體" w:eastAsia="標楷體" w:hAnsi="標楷體"/>
          <w:sz w:val="22"/>
          <w:szCs w:val="22"/>
          <w:u w:val="single"/>
        </w:rPr>
        <w:t xml:space="preserve">                                 </w:t>
      </w:r>
      <w:r>
        <w:rPr>
          <w:rFonts w:ascii="標楷體" w:eastAsia="標楷體" w:hAnsi="標楷體"/>
          <w:sz w:val="22"/>
          <w:szCs w:val="22"/>
        </w:rPr>
        <w:t>應依臺中市政府環保局核准懸掛時間準時上下架，本案懸掛羅馬旗上架時間訂為</w:t>
      </w:r>
      <w:r>
        <w:rPr>
          <w:rFonts w:ascii="標楷體" w:eastAsia="標楷體" w:hAnsi="標楷體"/>
          <w:sz w:val="22"/>
          <w:szCs w:val="22"/>
        </w:rPr>
        <w:t>____</w:t>
      </w:r>
      <w:r>
        <w:rPr>
          <w:rFonts w:ascii="標楷體" w:eastAsia="標楷體" w:hAnsi="標楷體"/>
          <w:sz w:val="22"/>
          <w:szCs w:val="22"/>
        </w:rPr>
        <w:t>年</w:t>
      </w:r>
      <w:r>
        <w:rPr>
          <w:rFonts w:ascii="標楷體" w:eastAsia="標楷體" w:hAnsi="標楷體"/>
          <w:sz w:val="22"/>
          <w:szCs w:val="22"/>
        </w:rPr>
        <w:t>____</w:t>
      </w:r>
      <w:r>
        <w:rPr>
          <w:rFonts w:ascii="標楷體" w:eastAsia="標楷體" w:hAnsi="標楷體"/>
          <w:sz w:val="22"/>
          <w:szCs w:val="22"/>
        </w:rPr>
        <w:t>月</w:t>
      </w:r>
      <w:r>
        <w:rPr>
          <w:rFonts w:ascii="標楷體" w:eastAsia="標楷體" w:hAnsi="標楷體"/>
          <w:sz w:val="22"/>
          <w:szCs w:val="22"/>
        </w:rPr>
        <w:t>____</w:t>
      </w:r>
      <w:r>
        <w:rPr>
          <w:rFonts w:ascii="標楷體" w:eastAsia="標楷體" w:hAnsi="標楷體"/>
          <w:sz w:val="22"/>
          <w:szCs w:val="22"/>
        </w:rPr>
        <w:t>日，下架時間訂為</w:t>
      </w:r>
      <w:r>
        <w:rPr>
          <w:rFonts w:ascii="標楷體" w:eastAsia="標楷體" w:hAnsi="標楷體"/>
          <w:sz w:val="22"/>
          <w:szCs w:val="22"/>
        </w:rPr>
        <w:t>____</w:t>
      </w:r>
      <w:r>
        <w:rPr>
          <w:rFonts w:ascii="標楷體" w:eastAsia="標楷體" w:hAnsi="標楷體"/>
          <w:sz w:val="22"/>
          <w:szCs w:val="22"/>
        </w:rPr>
        <w:t>年</w:t>
      </w:r>
      <w:r>
        <w:rPr>
          <w:rFonts w:ascii="標楷體" w:eastAsia="標楷體" w:hAnsi="標楷體"/>
          <w:sz w:val="22"/>
          <w:szCs w:val="22"/>
        </w:rPr>
        <w:t>____</w:t>
      </w:r>
      <w:r>
        <w:rPr>
          <w:rFonts w:ascii="標楷體" w:eastAsia="標楷體" w:hAnsi="標楷體"/>
          <w:sz w:val="22"/>
          <w:szCs w:val="22"/>
        </w:rPr>
        <w:t>月</w:t>
      </w:r>
      <w:r>
        <w:rPr>
          <w:rFonts w:ascii="標楷體" w:eastAsia="標楷體" w:hAnsi="標楷體"/>
          <w:sz w:val="22"/>
          <w:szCs w:val="22"/>
        </w:rPr>
        <w:t>____</w:t>
      </w:r>
      <w:r>
        <w:rPr>
          <w:rFonts w:ascii="標楷體" w:eastAsia="標楷體" w:hAnsi="標楷體"/>
          <w:sz w:val="22"/>
          <w:szCs w:val="22"/>
        </w:rPr>
        <w:t>日。</w:t>
      </w:r>
    </w:p>
    <w:p w:rsidR="00301F18" w:rsidRDefault="00C213E0">
      <w:pPr>
        <w:numPr>
          <w:ilvl w:val="0"/>
          <w:numId w:val="2"/>
        </w:numPr>
        <w:tabs>
          <w:tab w:val="left" w:pos="-624"/>
        </w:tabs>
        <w:spacing w:line="480" w:lineRule="exact"/>
        <w:ind w:left="540" w:hanging="540"/>
      </w:pPr>
      <w:r>
        <w:rPr>
          <w:rFonts w:ascii="標楷體" w:eastAsia="標楷體" w:hAnsi="標楷體"/>
          <w:sz w:val="22"/>
          <w:szCs w:val="22"/>
        </w:rPr>
        <w:t>裝設或拆卸廣告旗幟時，</w:t>
      </w:r>
      <w:r>
        <w:rPr>
          <w:rFonts w:ascii="標楷體" w:eastAsia="標楷體" w:hAnsi="標楷體"/>
          <w:sz w:val="20"/>
          <w:szCs w:val="20"/>
        </w:rPr>
        <w:t>以不損壞燈桿鍍鋅表層方式施工，且拆</w:t>
      </w:r>
      <w:r>
        <w:rPr>
          <w:rFonts w:ascii="標楷體" w:eastAsia="標楷體" w:hAnsi="標楷體"/>
          <w:sz w:val="20"/>
          <w:szCs w:val="20"/>
        </w:rPr>
        <w:t>除後需維持燈桿整潔。</w:t>
      </w:r>
    </w:p>
    <w:p w:rsidR="00301F18" w:rsidRDefault="00C213E0">
      <w:pPr>
        <w:numPr>
          <w:ilvl w:val="0"/>
          <w:numId w:val="2"/>
        </w:numPr>
        <w:tabs>
          <w:tab w:val="left" w:pos="-624"/>
          <w:tab w:val="left" w:pos="0"/>
          <w:tab w:val="left" w:pos="540"/>
        </w:tabs>
        <w:spacing w:line="480" w:lineRule="exact"/>
        <w:ind w:left="540" w:hanging="540"/>
        <w:jc w:val="both"/>
      </w:pPr>
      <w:r>
        <w:rPr>
          <w:rFonts w:ascii="標楷體" w:eastAsia="標楷體" w:hAnsi="標楷體"/>
          <w:sz w:val="20"/>
          <w:szCs w:val="20"/>
          <w:lang w:eastAsia="zh-HK"/>
        </w:rPr>
        <w:t>如遇有雙組懸掛案件時，後設置案件之上大橫桿與</w:t>
      </w:r>
      <w:r>
        <w:rPr>
          <w:rFonts w:ascii="標楷體" w:eastAsia="標楷體" w:hAnsi="標楷體"/>
          <w:sz w:val="20"/>
          <w:szCs w:val="20"/>
        </w:rPr>
        <w:t>已</w:t>
      </w:r>
      <w:r>
        <w:rPr>
          <w:rFonts w:ascii="標楷體" w:eastAsia="標楷體" w:hAnsi="標楷體"/>
          <w:sz w:val="20"/>
          <w:szCs w:val="20"/>
          <w:lang w:eastAsia="zh-HK"/>
        </w:rPr>
        <w:t>設置框架上大橫桿間距不得大於</w:t>
      </w:r>
      <w:r>
        <w:rPr>
          <w:rFonts w:ascii="標楷體" w:eastAsia="標楷體" w:hAnsi="標楷體"/>
          <w:sz w:val="20"/>
          <w:szCs w:val="20"/>
          <w:lang w:eastAsia="zh-HK"/>
        </w:rPr>
        <w:t>20</w:t>
      </w:r>
      <w:r>
        <w:rPr>
          <w:rFonts w:ascii="標楷體" w:eastAsia="標楷體" w:hAnsi="標楷體"/>
          <w:sz w:val="20"/>
          <w:szCs w:val="20"/>
          <w:lang w:eastAsia="zh-HK"/>
        </w:rPr>
        <w:t>公分。</w:t>
      </w:r>
    </w:p>
    <w:p w:rsidR="00301F18" w:rsidRDefault="00C213E0">
      <w:pPr>
        <w:numPr>
          <w:ilvl w:val="0"/>
          <w:numId w:val="2"/>
        </w:numPr>
        <w:tabs>
          <w:tab w:val="left" w:pos="-624"/>
          <w:tab w:val="left" w:pos="0"/>
          <w:tab w:val="left" w:pos="540"/>
        </w:tabs>
        <w:spacing w:line="480" w:lineRule="exact"/>
        <w:ind w:left="540" w:hanging="540"/>
        <w:jc w:val="both"/>
      </w:pPr>
      <w:r>
        <w:rPr>
          <w:rFonts w:ascii="標楷體" w:eastAsia="標楷體" w:hAnsi="標楷體"/>
          <w:sz w:val="22"/>
          <w:szCs w:val="22"/>
          <w:lang w:eastAsia="zh-HK"/>
        </w:rPr>
        <w:t>施工時所需之</w:t>
      </w:r>
      <w:r>
        <w:rPr>
          <w:rFonts w:ascii="標楷體" w:eastAsia="標楷體" w:hAnsi="標楷體"/>
          <w:sz w:val="22"/>
          <w:szCs w:val="22"/>
        </w:rPr>
        <w:t>框架設備等</w:t>
      </w:r>
      <w:r>
        <w:rPr>
          <w:rFonts w:ascii="標楷體" w:eastAsia="標楷體" w:hAnsi="標楷體"/>
          <w:sz w:val="22"/>
          <w:szCs w:val="22"/>
          <w:lang w:eastAsia="zh-HK"/>
        </w:rPr>
        <w:t>應由貴單位或所委</w:t>
      </w:r>
      <w:r>
        <w:rPr>
          <w:rFonts w:ascii="標楷體" w:eastAsia="標楷體" w:hAnsi="標楷體"/>
          <w:sz w:val="22"/>
          <w:szCs w:val="22"/>
        </w:rPr>
        <w:t>託</w:t>
      </w:r>
      <w:r>
        <w:rPr>
          <w:rFonts w:ascii="標楷體" w:eastAsia="標楷體" w:hAnsi="標楷體"/>
          <w:sz w:val="22"/>
          <w:szCs w:val="22"/>
          <w:lang w:eastAsia="zh-HK"/>
        </w:rPr>
        <w:t>之施工單位自行準備，並應於施工時確實繫固；下架時亦應一併清除帶走。</w:t>
      </w:r>
    </w:p>
    <w:p w:rsidR="00301F18" w:rsidRDefault="00C213E0">
      <w:pPr>
        <w:numPr>
          <w:ilvl w:val="0"/>
          <w:numId w:val="2"/>
        </w:numPr>
        <w:tabs>
          <w:tab w:val="left" w:pos="-624"/>
          <w:tab w:val="left" w:pos="0"/>
          <w:tab w:val="left" w:pos="540"/>
        </w:tabs>
        <w:spacing w:line="480" w:lineRule="exact"/>
        <w:ind w:left="540" w:hanging="540"/>
        <w:jc w:val="both"/>
      </w:pPr>
      <w:r>
        <w:rPr>
          <w:rFonts w:ascii="標楷體" w:eastAsia="標楷體" w:hAnsi="標楷體"/>
          <w:sz w:val="22"/>
          <w:szCs w:val="22"/>
        </w:rPr>
        <w:t>自備框架懸掛於燈桿上之旗幟，下端離地至少</w:t>
      </w:r>
      <w:r>
        <w:rPr>
          <w:rFonts w:ascii="標楷體" w:eastAsia="標楷體" w:hAnsi="標楷體"/>
          <w:sz w:val="22"/>
          <w:szCs w:val="22"/>
        </w:rPr>
        <w:t>250</w:t>
      </w:r>
      <w:r>
        <w:rPr>
          <w:rFonts w:ascii="標楷體" w:eastAsia="標楷體" w:hAnsi="標楷體"/>
          <w:sz w:val="22"/>
          <w:szCs w:val="22"/>
        </w:rPr>
        <w:t>公分，且中央分隔島如未有植栽綠地，</w:t>
      </w:r>
      <w:r>
        <w:rPr>
          <w:rFonts w:ascii="標楷體" w:eastAsia="標楷體" w:hAnsi="標楷體"/>
          <w:sz w:val="22"/>
          <w:szCs w:val="22"/>
          <w:lang w:eastAsia="zh-HK"/>
        </w:rPr>
        <w:t>或綠地寬面小於</w:t>
      </w:r>
      <w:r>
        <w:rPr>
          <w:rFonts w:ascii="標楷體" w:eastAsia="標楷體" w:hAnsi="標楷體"/>
          <w:sz w:val="22"/>
          <w:szCs w:val="22"/>
        </w:rPr>
        <w:t>1</w:t>
      </w:r>
      <w:r>
        <w:rPr>
          <w:rFonts w:ascii="標楷體" w:eastAsia="標楷體" w:hAnsi="標楷體"/>
          <w:sz w:val="22"/>
          <w:szCs w:val="22"/>
          <w:lang w:eastAsia="zh-HK"/>
        </w:rPr>
        <w:t>20</w:t>
      </w:r>
      <w:r>
        <w:rPr>
          <w:rFonts w:ascii="標楷體" w:eastAsia="標楷體" w:hAnsi="標楷體"/>
          <w:sz w:val="22"/>
          <w:szCs w:val="22"/>
          <w:lang w:eastAsia="zh-HK"/>
        </w:rPr>
        <w:t>公分時，</w:t>
      </w:r>
      <w:r>
        <w:rPr>
          <w:rFonts w:ascii="標楷體" w:eastAsia="標楷體" w:hAnsi="標楷體"/>
          <w:sz w:val="22"/>
          <w:szCs w:val="22"/>
        </w:rPr>
        <w:t>旗面懸掛須與行車方向平行，以免妨礙交通安全。</w:t>
      </w:r>
      <w:r>
        <w:rPr>
          <w:rFonts w:ascii="標楷體" w:eastAsia="標楷體" w:hAnsi="標楷體"/>
          <w:sz w:val="22"/>
          <w:szCs w:val="22"/>
          <w:lang w:eastAsia="zh-HK"/>
        </w:rPr>
        <w:t>所設置之廣告物及框架設備，不得有遮蔽號誌、標誌、監視器畫面或行車視線等情形</w:t>
      </w:r>
      <w:r>
        <w:rPr>
          <w:rFonts w:ascii="標楷體" w:eastAsia="標楷體" w:hAnsi="標楷體"/>
          <w:sz w:val="22"/>
          <w:szCs w:val="22"/>
        </w:rPr>
        <w:t>。</w:t>
      </w:r>
    </w:p>
    <w:p w:rsidR="00301F18" w:rsidRDefault="00C213E0">
      <w:pPr>
        <w:tabs>
          <w:tab w:val="left" w:pos="0"/>
          <w:tab w:val="left" w:pos="540"/>
        </w:tabs>
        <w:spacing w:line="480" w:lineRule="exact"/>
        <w:ind w:left="540"/>
        <w:jc w:val="both"/>
      </w:pPr>
      <w:r>
        <w:rPr>
          <w:rFonts w:ascii="標楷體" w:eastAsia="標楷體" w:hAnsi="標楷體"/>
          <w:sz w:val="22"/>
          <w:szCs w:val="22"/>
          <w:lang w:eastAsia="zh-HK"/>
        </w:rPr>
        <w:t>若因前項事由發生</w:t>
      </w:r>
      <w:r>
        <w:rPr>
          <w:rFonts w:ascii="標楷體" w:eastAsia="標楷體" w:hAnsi="標楷體"/>
          <w:sz w:val="22"/>
          <w:szCs w:val="22"/>
        </w:rPr>
        <w:t>公共意外事故</w:t>
      </w:r>
      <w:r>
        <w:rPr>
          <w:rFonts w:ascii="標楷體" w:eastAsia="標楷體" w:hAnsi="標楷體"/>
          <w:sz w:val="22"/>
          <w:szCs w:val="22"/>
          <w:lang w:eastAsia="zh-HK"/>
        </w:rPr>
        <w:t>等法律糾</w:t>
      </w:r>
      <w:r>
        <w:rPr>
          <w:rFonts w:ascii="標楷體" w:eastAsia="標楷體" w:hAnsi="標楷體"/>
          <w:sz w:val="22"/>
          <w:szCs w:val="22"/>
        </w:rPr>
        <w:t>紛</w:t>
      </w:r>
      <w:r>
        <w:rPr>
          <w:rFonts w:ascii="標楷體" w:eastAsia="標楷體" w:hAnsi="標楷體"/>
          <w:sz w:val="22"/>
          <w:szCs w:val="22"/>
          <w:lang w:eastAsia="zh-HK"/>
        </w:rPr>
        <w:t>時，申請單位</w:t>
      </w:r>
      <w:r>
        <w:rPr>
          <w:rFonts w:ascii="標楷體" w:eastAsia="標楷體" w:hAnsi="標楷體"/>
          <w:sz w:val="22"/>
          <w:szCs w:val="22"/>
        </w:rPr>
        <w:t>及</w:t>
      </w:r>
      <w:r>
        <w:rPr>
          <w:rFonts w:ascii="標楷體" w:eastAsia="標楷體" w:hAnsi="標楷體"/>
          <w:sz w:val="22"/>
          <w:szCs w:val="22"/>
          <w:lang w:eastAsia="zh-HK"/>
        </w:rPr>
        <w:t>施工單位願全數負擔相關法律責任。</w:t>
      </w:r>
    </w:p>
    <w:p w:rsidR="00301F18" w:rsidRDefault="00C213E0">
      <w:pPr>
        <w:numPr>
          <w:ilvl w:val="0"/>
          <w:numId w:val="2"/>
        </w:numPr>
        <w:tabs>
          <w:tab w:val="left" w:pos="-624"/>
          <w:tab w:val="left" w:pos="0"/>
          <w:tab w:val="left" w:pos="540"/>
        </w:tabs>
        <w:spacing w:line="480" w:lineRule="exact"/>
        <w:ind w:left="540" w:hanging="540"/>
        <w:jc w:val="both"/>
        <w:rPr>
          <w:rFonts w:ascii="標楷體" w:eastAsia="標楷體" w:hAnsi="標楷體"/>
          <w:sz w:val="22"/>
          <w:szCs w:val="22"/>
        </w:rPr>
      </w:pPr>
      <w:r>
        <w:rPr>
          <w:rFonts w:ascii="標楷體" w:eastAsia="標楷體" w:hAnsi="標楷體"/>
          <w:sz w:val="22"/>
          <w:szCs w:val="22"/>
        </w:rPr>
        <w:t>經貴局通知旗幟破損或其他應改善事項等，同意於</w:t>
      </w:r>
      <w:r>
        <w:rPr>
          <w:rFonts w:ascii="標楷體" w:eastAsia="標楷體" w:hAnsi="標楷體"/>
          <w:sz w:val="22"/>
          <w:szCs w:val="22"/>
        </w:rPr>
        <w:t>2</w:t>
      </w:r>
      <w:r>
        <w:rPr>
          <w:rFonts w:ascii="標楷體" w:eastAsia="標楷體" w:hAnsi="標楷體"/>
          <w:sz w:val="22"/>
          <w:szCs w:val="22"/>
        </w:rPr>
        <w:t>小時內完成改善，否則無異議接受貴局罰鍰處分。</w:t>
      </w:r>
    </w:p>
    <w:p w:rsidR="00301F18" w:rsidRDefault="00C213E0">
      <w:pPr>
        <w:numPr>
          <w:ilvl w:val="0"/>
          <w:numId w:val="2"/>
        </w:numPr>
        <w:tabs>
          <w:tab w:val="left" w:pos="-624"/>
          <w:tab w:val="left" w:pos="540"/>
        </w:tabs>
        <w:spacing w:line="480" w:lineRule="exact"/>
        <w:ind w:left="540" w:hanging="540"/>
        <w:jc w:val="both"/>
      </w:pPr>
      <w:r>
        <w:rPr>
          <w:rFonts w:ascii="標楷體" w:eastAsia="標楷體" w:hAnsi="標楷體"/>
          <w:sz w:val="22"/>
          <w:szCs w:val="22"/>
        </w:rPr>
        <w:t>凡下列事項遭檢舉且查證屬實者，經貴局完成告知，</w:t>
      </w:r>
      <w:r>
        <w:rPr>
          <w:rFonts w:ascii="標楷體" w:eastAsia="標楷體" w:hAnsi="標楷體"/>
          <w:b/>
          <w:sz w:val="22"/>
          <w:szCs w:val="22"/>
        </w:rPr>
        <w:t>累計</w:t>
      </w:r>
      <w:r>
        <w:rPr>
          <w:rFonts w:ascii="標楷體" w:eastAsia="標楷體" w:hAnsi="標楷體"/>
          <w:b/>
          <w:sz w:val="22"/>
          <w:szCs w:val="22"/>
        </w:rPr>
        <w:t>3</w:t>
      </w:r>
      <w:r>
        <w:rPr>
          <w:rFonts w:ascii="標楷體" w:eastAsia="標楷體" w:hAnsi="標楷體"/>
          <w:b/>
          <w:sz w:val="22"/>
          <w:szCs w:val="22"/>
        </w:rPr>
        <w:t>次則無異議納入列管名單</w:t>
      </w:r>
      <w:r>
        <w:rPr>
          <w:rFonts w:ascii="標楷體" w:eastAsia="標楷體" w:hAnsi="標楷體"/>
          <w:sz w:val="22"/>
          <w:szCs w:val="22"/>
        </w:rPr>
        <w:t>，自最末一次起算半年內，逕由貴局移請申請人考量羅馬旗委託作業適宜性，倘發布颱風警報等其他天然災害期間，經貴局同意者不在此限。</w:t>
      </w:r>
    </w:p>
    <w:p w:rsidR="00301F18" w:rsidRDefault="00C213E0">
      <w:pPr>
        <w:tabs>
          <w:tab w:val="left" w:pos="720"/>
        </w:tabs>
        <w:spacing w:line="480" w:lineRule="exact"/>
        <w:ind w:left="965" w:hanging="42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一</w:t>
      </w:r>
      <w:r>
        <w:rPr>
          <w:rFonts w:ascii="標楷體" w:eastAsia="標楷體" w:hAnsi="標楷體"/>
          <w:sz w:val="22"/>
          <w:szCs w:val="22"/>
        </w:rPr>
        <w:t>)</w:t>
      </w:r>
      <w:r>
        <w:rPr>
          <w:rFonts w:ascii="標楷體" w:eastAsia="標楷體" w:hAnsi="標楷體"/>
          <w:sz w:val="22"/>
          <w:szCs w:val="22"/>
        </w:rPr>
        <w:t>懸掛旗幟之施工區域後方</w:t>
      </w:r>
      <w:r>
        <w:rPr>
          <w:rFonts w:ascii="標楷體" w:eastAsia="標楷體" w:hAnsi="標楷體"/>
          <w:sz w:val="22"/>
          <w:szCs w:val="22"/>
        </w:rPr>
        <w:t>10</w:t>
      </w:r>
      <w:r>
        <w:rPr>
          <w:rFonts w:ascii="標楷體" w:eastAsia="標楷體" w:hAnsi="標楷體"/>
          <w:sz w:val="22"/>
          <w:szCs w:val="22"/>
        </w:rPr>
        <w:t>公尺處設置警示號誌，避免意外事故發生，並請考量當時車流量擺放警示號誌，並避免於車流高峰期間</w:t>
      </w:r>
      <w:r>
        <w:rPr>
          <w:rFonts w:ascii="標楷體" w:eastAsia="標楷體" w:hAnsi="標楷體"/>
          <w:sz w:val="22"/>
          <w:szCs w:val="22"/>
        </w:rPr>
        <w:t>AM 7:00 – 9:00</w:t>
      </w:r>
      <w:r>
        <w:rPr>
          <w:rFonts w:ascii="標楷體" w:eastAsia="標楷體" w:hAnsi="標楷體"/>
          <w:sz w:val="22"/>
          <w:szCs w:val="22"/>
        </w:rPr>
        <w:t>、</w:t>
      </w:r>
      <w:r>
        <w:rPr>
          <w:rFonts w:ascii="標楷體" w:eastAsia="標楷體" w:hAnsi="標楷體"/>
          <w:sz w:val="22"/>
          <w:szCs w:val="22"/>
        </w:rPr>
        <w:t xml:space="preserve">PM 5:00 – </w:t>
      </w:r>
      <w:r>
        <w:rPr>
          <w:rFonts w:ascii="標楷體" w:eastAsia="標楷體" w:hAnsi="標楷體"/>
          <w:sz w:val="22"/>
          <w:szCs w:val="22"/>
        </w:rPr>
        <w:t>7:00</w:t>
      </w:r>
      <w:r>
        <w:rPr>
          <w:rFonts w:ascii="標楷體" w:eastAsia="標楷體" w:hAnsi="標楷體"/>
          <w:sz w:val="22"/>
          <w:szCs w:val="22"/>
        </w:rPr>
        <w:t>進行作業</w:t>
      </w:r>
      <w:r>
        <w:rPr>
          <w:rFonts w:ascii="標楷體" w:eastAsia="標楷體" w:hAnsi="標楷體"/>
          <w:sz w:val="22"/>
          <w:szCs w:val="22"/>
        </w:rPr>
        <w:t>(</w:t>
      </w:r>
      <w:r>
        <w:rPr>
          <w:rFonts w:ascii="標楷體" w:eastAsia="標楷體" w:hAnsi="標楷體"/>
          <w:sz w:val="22"/>
          <w:szCs w:val="22"/>
        </w:rPr>
        <w:t>如遇有特殊路段或節日，仍應依現場狀況於交通離峰期間施工</w:t>
      </w:r>
      <w:r>
        <w:rPr>
          <w:rFonts w:ascii="標楷體" w:eastAsia="標楷體" w:hAnsi="標楷體"/>
          <w:sz w:val="22"/>
          <w:szCs w:val="22"/>
        </w:rPr>
        <w:t>)</w:t>
      </w:r>
      <w:r>
        <w:rPr>
          <w:rFonts w:ascii="標楷體" w:eastAsia="標楷體" w:hAnsi="標楷體"/>
          <w:sz w:val="22"/>
          <w:szCs w:val="22"/>
        </w:rPr>
        <w:t>。</w:t>
      </w:r>
      <w:r>
        <w:rPr>
          <w:rFonts w:ascii="標楷體" w:eastAsia="標楷體" w:hAnsi="標楷體"/>
          <w:sz w:val="22"/>
          <w:szCs w:val="22"/>
        </w:rPr>
        <w:t xml:space="preserve"> </w:t>
      </w:r>
    </w:p>
    <w:p w:rsidR="00301F18" w:rsidRDefault="00C213E0">
      <w:pPr>
        <w:tabs>
          <w:tab w:val="left" w:pos="720"/>
        </w:tabs>
        <w:spacing w:line="480" w:lineRule="exact"/>
        <w:ind w:left="965" w:hanging="425"/>
        <w:jc w:val="both"/>
      </w:pPr>
      <w:r>
        <w:rPr>
          <w:rFonts w:ascii="標楷體" w:eastAsia="標楷體" w:hAnsi="標楷體"/>
          <w:sz w:val="22"/>
          <w:szCs w:val="22"/>
        </w:rPr>
        <w:t>(</w:t>
      </w:r>
      <w:r>
        <w:rPr>
          <w:rFonts w:ascii="標楷體" w:eastAsia="標楷體" w:hAnsi="標楷體"/>
          <w:sz w:val="22"/>
          <w:szCs w:val="22"/>
        </w:rPr>
        <w:t>二</w:t>
      </w:r>
      <w:r>
        <w:rPr>
          <w:rFonts w:ascii="標楷體" w:eastAsia="標楷體" w:hAnsi="標楷體"/>
          <w:sz w:val="22"/>
          <w:szCs w:val="22"/>
        </w:rPr>
        <w:t>)</w:t>
      </w:r>
      <w:r>
        <w:rPr>
          <w:rFonts w:ascii="標楷體" w:eastAsia="標楷體" w:hAnsi="標楷體"/>
          <w:sz w:val="22"/>
          <w:szCs w:val="22"/>
        </w:rPr>
        <w:t>懸掛羅馬旗</w:t>
      </w:r>
      <w:r>
        <w:rPr>
          <w:rFonts w:ascii="標楷體" w:eastAsia="標楷體" w:hAnsi="標楷體"/>
          <w:b/>
          <w:sz w:val="22"/>
          <w:szCs w:val="22"/>
        </w:rPr>
        <w:t>未依核准日期準時上架、下架</w:t>
      </w:r>
      <w:r>
        <w:rPr>
          <w:rFonts w:ascii="標楷體" w:eastAsia="標楷體" w:hAnsi="標楷體"/>
          <w:sz w:val="22"/>
          <w:szCs w:val="22"/>
        </w:rPr>
        <w:t>，</w:t>
      </w:r>
      <w:r>
        <w:rPr>
          <w:rFonts w:ascii="標楷體" w:eastAsia="標楷體" w:hAnsi="標楷體"/>
          <w:sz w:val="22"/>
          <w:szCs w:val="22"/>
          <w:lang w:eastAsia="zh-HK"/>
        </w:rPr>
        <w:t>經貴局查證</w:t>
      </w:r>
      <w:r>
        <w:rPr>
          <w:rFonts w:ascii="標楷體" w:eastAsia="標楷體" w:hAnsi="標楷體"/>
          <w:sz w:val="22"/>
          <w:szCs w:val="22"/>
        </w:rPr>
        <w:t>屬</w:t>
      </w:r>
      <w:r>
        <w:rPr>
          <w:rFonts w:ascii="標楷體" w:eastAsia="標楷體" w:hAnsi="標楷體"/>
          <w:sz w:val="22"/>
          <w:szCs w:val="22"/>
          <w:lang w:eastAsia="zh-HK"/>
        </w:rPr>
        <w:t>實且</w:t>
      </w:r>
      <w:r>
        <w:rPr>
          <w:rFonts w:ascii="標楷體" w:eastAsia="標楷體" w:hAnsi="標楷體"/>
          <w:sz w:val="22"/>
          <w:szCs w:val="22"/>
        </w:rPr>
        <w:t>可歸責</w:t>
      </w:r>
      <w:r>
        <w:rPr>
          <w:rFonts w:ascii="標楷體" w:eastAsia="標楷體" w:hAnsi="標楷體"/>
          <w:sz w:val="22"/>
          <w:szCs w:val="22"/>
          <w:lang w:eastAsia="zh-HK"/>
        </w:rPr>
        <w:t>申請單位或</w:t>
      </w:r>
      <w:r>
        <w:rPr>
          <w:rFonts w:ascii="標楷體" w:eastAsia="標楷體" w:hAnsi="標楷體"/>
          <w:sz w:val="22"/>
          <w:szCs w:val="22"/>
        </w:rPr>
        <w:t>施工單位</w:t>
      </w:r>
      <w:r>
        <w:rPr>
          <w:rFonts w:ascii="標楷體" w:eastAsia="標楷體" w:hAnsi="標楷體"/>
          <w:sz w:val="22"/>
          <w:szCs w:val="22"/>
          <w:lang w:eastAsia="zh-HK"/>
        </w:rPr>
        <w:t>者</w:t>
      </w:r>
      <w:r>
        <w:rPr>
          <w:rFonts w:ascii="標楷體" w:eastAsia="標楷體" w:hAnsi="標楷體"/>
          <w:sz w:val="22"/>
          <w:szCs w:val="22"/>
        </w:rPr>
        <w:t>。</w:t>
      </w:r>
    </w:p>
    <w:p w:rsidR="00301F18" w:rsidRDefault="00C213E0">
      <w:pPr>
        <w:spacing w:line="400" w:lineRule="exact"/>
        <w:ind w:firstLine="480"/>
        <w:jc w:val="both"/>
        <w:rPr>
          <w:rFonts w:ascii="標楷體" w:eastAsia="標楷體" w:hAnsi="標楷體"/>
        </w:rPr>
      </w:pPr>
      <w:r>
        <w:rPr>
          <w:rFonts w:ascii="標楷體" w:eastAsia="標楷體" w:hAnsi="標楷體"/>
        </w:rPr>
        <w:t>此致</w:t>
      </w:r>
    </w:p>
    <w:p w:rsidR="00301F18" w:rsidRDefault="00C213E0">
      <w:pPr>
        <w:spacing w:line="400" w:lineRule="exact"/>
        <w:rPr>
          <w:rFonts w:ascii="標楷體" w:eastAsia="標楷體" w:hAnsi="標楷體"/>
        </w:rPr>
      </w:pPr>
      <w:r>
        <w:rPr>
          <w:rFonts w:ascii="標楷體" w:eastAsia="標楷體" w:hAnsi="標楷體"/>
        </w:rPr>
        <w:t>臺中市政府環境保護局</w:t>
      </w:r>
    </w:p>
    <w:p w:rsidR="00301F18" w:rsidRDefault="00301F18">
      <w:pPr>
        <w:snapToGrid w:val="0"/>
        <w:spacing w:line="360" w:lineRule="auto"/>
        <w:rPr>
          <w:rFonts w:ascii="標楷體" w:eastAsia="標楷體" w:hAnsi="標楷體"/>
        </w:rPr>
      </w:pP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立切結書人（申請單位全名）：</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申請單位負責人（或代表人）：</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申請單位緊急聯絡人姓名及電話</w:t>
      </w:r>
      <w:r>
        <w:rPr>
          <w:rFonts w:ascii="標楷體" w:eastAsia="標楷體" w:hAnsi="標楷體"/>
        </w:rPr>
        <w:t xml:space="preserve"> </w:t>
      </w:r>
      <w:r>
        <w:rPr>
          <w:rFonts w:ascii="標楷體" w:eastAsia="標楷體" w:hAnsi="標楷體"/>
        </w:rPr>
        <w:t>：</w:t>
      </w:r>
    </w:p>
    <w:p w:rsidR="00301F18" w:rsidRDefault="00301F18">
      <w:pPr>
        <w:snapToGrid w:val="0"/>
        <w:spacing w:line="360" w:lineRule="auto"/>
        <w:rPr>
          <w:rFonts w:ascii="標楷體" w:eastAsia="標楷體" w:hAnsi="標楷體"/>
        </w:rPr>
      </w:pP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旗幟施工單位</w:t>
      </w:r>
      <w:r>
        <w:rPr>
          <w:rFonts w:ascii="標楷體" w:eastAsia="標楷體" w:hAnsi="標楷體"/>
        </w:rPr>
        <w:t>(</w:t>
      </w:r>
      <w:r>
        <w:rPr>
          <w:rFonts w:ascii="標楷體" w:eastAsia="標楷體" w:hAnsi="標楷體"/>
        </w:rPr>
        <w:t>全名</w:t>
      </w:r>
      <w:r>
        <w:rPr>
          <w:rFonts w:ascii="標楷體" w:eastAsia="標楷體" w:hAnsi="標楷體"/>
        </w:rPr>
        <w:t>)</w:t>
      </w:r>
      <w:r>
        <w:rPr>
          <w:rFonts w:ascii="標楷體" w:eastAsia="標楷體" w:hAnsi="標楷體"/>
        </w:rPr>
        <w:t>：</w:t>
      </w:r>
      <w:r>
        <w:rPr>
          <w:rFonts w:ascii="標楷體" w:eastAsia="標楷體" w:hAnsi="標楷體"/>
        </w:rPr>
        <w:t xml:space="preserve">                 </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施工單位負責人（或代表人）：</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施工單位緊急聯絡人及電話</w:t>
      </w:r>
      <w:r>
        <w:rPr>
          <w:rFonts w:ascii="標楷體" w:eastAsia="標楷體" w:hAnsi="標楷體"/>
        </w:rPr>
        <w:t xml:space="preserve"> </w:t>
      </w:r>
      <w:r>
        <w:rPr>
          <w:rFonts w:ascii="標楷體" w:eastAsia="標楷體" w:hAnsi="標楷體"/>
        </w:rPr>
        <w:t>：</w:t>
      </w:r>
    </w:p>
    <w:p w:rsidR="00301F18" w:rsidRDefault="00C213E0">
      <w:pPr>
        <w:spacing w:line="520" w:lineRule="exact"/>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301F18" w:rsidRDefault="00C213E0">
      <w:pPr>
        <w:spacing w:line="520" w:lineRule="exact"/>
        <w:jc w:val="right"/>
      </w:pPr>
      <w:r>
        <w:rPr>
          <w:rFonts w:ascii="標楷體" w:eastAsia="標楷體" w:hAnsi="標楷體"/>
          <w:sz w:val="48"/>
          <w:szCs w:val="48"/>
        </w:rPr>
        <w:lastRenderedPageBreak/>
        <w:t>防颱緊急應變計畫切結書</w:t>
      </w:r>
      <w:r>
        <w:rPr>
          <w:rFonts w:ascii="標楷體" w:eastAsia="標楷體" w:hAnsi="標楷體"/>
          <w:sz w:val="32"/>
          <w:szCs w:val="32"/>
        </w:rPr>
        <w:t>(</w:t>
      </w:r>
      <w:r>
        <w:rPr>
          <w:rFonts w:ascii="標楷體" w:eastAsia="標楷體" w:hAnsi="標楷體"/>
          <w:sz w:val="32"/>
          <w:szCs w:val="32"/>
        </w:rPr>
        <w:t>公益案</w:t>
      </w:r>
      <w:r>
        <w:rPr>
          <w:rFonts w:ascii="標楷體" w:eastAsia="標楷體" w:hAnsi="標楷體"/>
          <w:sz w:val="32"/>
          <w:szCs w:val="32"/>
        </w:rPr>
        <w:t>)</w:t>
      </w:r>
      <w:r>
        <w:rPr>
          <w:rFonts w:ascii="標楷體" w:eastAsia="標楷體" w:hAnsi="標楷體"/>
          <w:sz w:val="20"/>
          <w:szCs w:val="20"/>
        </w:rPr>
        <w:t>106.08.01</w:t>
      </w:r>
      <w:r>
        <w:rPr>
          <w:rFonts w:ascii="標楷體" w:eastAsia="標楷體" w:hAnsi="標楷體"/>
          <w:sz w:val="20"/>
          <w:szCs w:val="20"/>
        </w:rPr>
        <w:t>版</w:t>
      </w:r>
    </w:p>
    <w:p w:rsidR="00301F18" w:rsidRDefault="00C213E0">
      <w:pPr>
        <w:spacing w:line="520" w:lineRule="exact"/>
      </w:pPr>
      <w:r>
        <w:rPr>
          <w:rFonts w:ascii="標楷體" w:eastAsia="標楷體" w:hAnsi="標楷體"/>
          <w:sz w:val="28"/>
          <w:szCs w:val="28"/>
        </w:rPr>
        <w:t xml:space="preserve">    </w:t>
      </w:r>
      <w:r>
        <w:rPr>
          <w:rFonts w:ascii="標楷體" w:eastAsia="標楷體" w:hAnsi="標楷體"/>
          <w:sz w:val="28"/>
          <w:szCs w:val="28"/>
        </w:rPr>
        <w:t>為避免颱風期間路燈桿懸掛廣告物框架及廣告物影響行人及行車安全，造成意外傷亡事件發生，</w:t>
      </w:r>
      <w:r>
        <w:rPr>
          <w:rFonts w:ascii="標楷體" w:eastAsia="標楷體" w:hAnsi="標楷體"/>
          <w:sz w:val="28"/>
          <w:szCs w:val="28"/>
          <w:lang w:eastAsia="zh-HK"/>
        </w:rPr>
        <w:t>本申請單位</w:t>
      </w:r>
      <w:r>
        <w:rPr>
          <w:rFonts w:ascii="標楷體" w:eastAsia="標楷體" w:hAnsi="標楷體"/>
          <w:sz w:val="28"/>
          <w:szCs w:val="28"/>
          <w:u w:val="single"/>
        </w:rPr>
        <w:t xml:space="preserve">                     </w:t>
      </w:r>
      <w:r>
        <w:rPr>
          <w:rFonts w:ascii="標楷體" w:eastAsia="標楷體" w:hAnsi="標楷體"/>
          <w:sz w:val="28"/>
          <w:szCs w:val="28"/>
          <w:lang w:eastAsia="zh-HK"/>
        </w:rPr>
        <w:t>及施工單位</w:t>
      </w:r>
      <w:r>
        <w:rPr>
          <w:rFonts w:ascii="標楷體" w:eastAsia="標楷體" w:hAnsi="標楷體"/>
          <w:sz w:val="28"/>
          <w:szCs w:val="28"/>
          <w:u w:val="single"/>
        </w:rPr>
        <w:t xml:space="preserve">                   </w:t>
      </w:r>
      <w:r>
        <w:rPr>
          <w:rFonts w:ascii="標楷體" w:eastAsia="標楷體" w:hAnsi="標楷體"/>
          <w:sz w:val="28"/>
          <w:szCs w:val="28"/>
        </w:rPr>
        <w:t>同意</w:t>
      </w:r>
      <w:r>
        <w:rPr>
          <w:rFonts w:ascii="標楷體" w:eastAsia="標楷體" w:hAnsi="標楷體"/>
          <w:sz w:val="28"/>
          <w:szCs w:val="28"/>
          <w:lang w:eastAsia="zh-HK"/>
        </w:rPr>
        <w:t>共同</w:t>
      </w:r>
      <w:r>
        <w:rPr>
          <w:rFonts w:ascii="標楷體" w:eastAsia="標楷體" w:hAnsi="標楷體"/>
          <w:sz w:val="28"/>
          <w:szCs w:val="28"/>
        </w:rPr>
        <w:t>切結廣告物懸掛期間，隨時注意氣象預報</w:t>
      </w:r>
      <w:r>
        <w:rPr>
          <w:rFonts w:ascii="標楷體" w:eastAsia="標楷體" w:hAnsi="標楷體"/>
          <w:sz w:val="28"/>
          <w:szCs w:val="28"/>
          <w:lang w:eastAsia="zh-HK"/>
        </w:rPr>
        <w:t>；且</w:t>
      </w:r>
      <w:r>
        <w:rPr>
          <w:rFonts w:ascii="標楷體" w:eastAsia="標楷體" w:hAnsi="標楷體"/>
          <w:sz w:val="28"/>
          <w:szCs w:val="28"/>
        </w:rPr>
        <w:t>訂定</w:t>
      </w:r>
      <w:r>
        <w:rPr>
          <w:rFonts w:ascii="標楷體" w:eastAsia="標楷體" w:hAnsi="標楷體"/>
          <w:b/>
          <w:sz w:val="28"/>
          <w:szCs w:val="28"/>
        </w:rPr>
        <w:t>颱風</w:t>
      </w:r>
      <w:r>
        <w:rPr>
          <w:rFonts w:ascii="標楷體" w:eastAsia="標楷體" w:hAnsi="標楷體"/>
          <w:b/>
          <w:sz w:val="28"/>
          <w:szCs w:val="28"/>
          <w:lang w:eastAsia="zh-HK"/>
        </w:rPr>
        <w:t>預</w:t>
      </w:r>
      <w:r>
        <w:rPr>
          <w:rFonts w:ascii="標楷體" w:eastAsia="標楷體" w:hAnsi="標楷體"/>
          <w:b/>
          <w:sz w:val="28"/>
          <w:szCs w:val="28"/>
        </w:rPr>
        <w:t>防災</w:t>
      </w:r>
      <w:r>
        <w:rPr>
          <w:rFonts w:ascii="標楷體" w:eastAsia="標楷體" w:hAnsi="標楷體"/>
          <w:b/>
          <w:sz w:val="28"/>
          <w:szCs w:val="28"/>
          <w:lang w:eastAsia="zh-HK"/>
        </w:rPr>
        <w:t>害</w:t>
      </w:r>
      <w:r>
        <w:rPr>
          <w:rFonts w:ascii="標楷體" w:eastAsia="標楷體" w:hAnsi="標楷體"/>
          <w:sz w:val="28"/>
          <w:szCs w:val="28"/>
        </w:rPr>
        <w:t>計劃如下</w:t>
      </w:r>
      <w:r>
        <w:rPr>
          <w:rFonts w:ascii="標楷體" w:eastAsia="標楷體" w:hAnsi="標楷體"/>
          <w:sz w:val="28"/>
          <w:szCs w:val="28"/>
        </w:rPr>
        <w:t>-</w:t>
      </w:r>
    </w:p>
    <w:p w:rsidR="00301F18" w:rsidRDefault="00C213E0">
      <w:pPr>
        <w:spacing w:line="520" w:lineRule="exact"/>
        <w:ind w:left="566" w:hanging="566"/>
      </w:pPr>
      <w:r>
        <w:rPr>
          <w:rFonts w:ascii="標楷體" w:eastAsia="標楷體" w:hAnsi="標楷體"/>
          <w:sz w:val="28"/>
          <w:szCs w:val="28"/>
          <w:lang w:eastAsia="zh-HK"/>
        </w:rPr>
        <w:t>一、</w:t>
      </w:r>
      <w:r>
        <w:rPr>
          <w:rFonts w:ascii="標楷體" w:eastAsia="標楷體" w:hAnsi="標楷體"/>
          <w:sz w:val="28"/>
          <w:szCs w:val="28"/>
        </w:rPr>
        <w:t>當海上颱風警報發布後，將適時派遣人員</w:t>
      </w:r>
      <w:r>
        <w:rPr>
          <w:rFonts w:ascii="標楷體" w:eastAsia="標楷體" w:hAnsi="標楷體"/>
          <w:sz w:val="28"/>
          <w:szCs w:val="28"/>
          <w:u w:val="single"/>
        </w:rPr>
        <w:t xml:space="preserve">    </w:t>
      </w:r>
      <w:r>
        <w:rPr>
          <w:rFonts w:ascii="標楷體" w:eastAsia="標楷體" w:hAnsi="標楷體"/>
          <w:sz w:val="28"/>
          <w:szCs w:val="28"/>
        </w:rPr>
        <w:t>名</w:t>
      </w:r>
      <w:r>
        <w:rPr>
          <w:rFonts w:ascii="標楷體" w:eastAsia="標楷體" w:hAnsi="標楷體"/>
          <w:sz w:val="28"/>
          <w:szCs w:val="28"/>
        </w:rPr>
        <w:t>(</w:t>
      </w:r>
      <w:r>
        <w:rPr>
          <w:rFonts w:ascii="標楷體" w:eastAsia="標楷體" w:hAnsi="標楷體"/>
          <w:sz w:val="28"/>
          <w:szCs w:val="28"/>
          <w:lang w:eastAsia="zh-HK"/>
        </w:rPr>
        <w:t>詳見施工人員名冊</w:t>
      </w:r>
      <w:r>
        <w:rPr>
          <w:rFonts w:ascii="標楷體" w:eastAsia="標楷體" w:hAnsi="標楷體"/>
          <w:sz w:val="28"/>
          <w:szCs w:val="28"/>
          <w:lang w:eastAsia="zh-HK"/>
        </w:rPr>
        <w:t>)</w:t>
      </w:r>
      <w:r>
        <w:rPr>
          <w:rFonts w:ascii="標楷體" w:eastAsia="標楷體" w:hAnsi="標楷體"/>
          <w:sz w:val="28"/>
          <w:szCs w:val="28"/>
        </w:rPr>
        <w:t>及車輛</w:t>
      </w:r>
      <w:r>
        <w:rPr>
          <w:rFonts w:ascii="標楷體" w:eastAsia="標楷體" w:hAnsi="標楷體"/>
          <w:sz w:val="28"/>
          <w:szCs w:val="28"/>
          <w:u w:val="single"/>
        </w:rPr>
        <w:t xml:space="preserve">    </w:t>
      </w:r>
      <w:r>
        <w:rPr>
          <w:rFonts w:ascii="標楷體" w:eastAsia="標楷體" w:hAnsi="標楷體"/>
          <w:sz w:val="28"/>
          <w:szCs w:val="28"/>
        </w:rPr>
        <w:t>部</w:t>
      </w:r>
      <w:r>
        <w:rPr>
          <w:rFonts w:ascii="標楷體" w:eastAsia="標楷體" w:hAnsi="標楷體"/>
          <w:sz w:val="28"/>
          <w:szCs w:val="28"/>
        </w:rPr>
        <w:t>,</w:t>
      </w:r>
      <w:r>
        <w:rPr>
          <w:rFonts w:ascii="標楷體" w:eastAsia="標楷體" w:hAnsi="標楷體"/>
          <w:b/>
          <w:sz w:val="28"/>
          <w:szCs w:val="28"/>
          <w:lang w:eastAsia="zh-HK"/>
        </w:rPr>
        <w:t>進行預防性</w:t>
      </w:r>
      <w:r>
        <w:rPr>
          <w:rFonts w:ascii="標楷體" w:eastAsia="標楷體" w:hAnsi="標楷體"/>
          <w:b/>
          <w:sz w:val="28"/>
          <w:szCs w:val="28"/>
        </w:rPr>
        <w:t>拆除</w:t>
      </w:r>
      <w:r>
        <w:rPr>
          <w:rFonts w:ascii="標楷體" w:eastAsia="標楷體" w:hAnsi="標楷體"/>
          <w:sz w:val="28"/>
          <w:szCs w:val="28"/>
        </w:rPr>
        <w:t>旗幟共</w:t>
      </w:r>
      <w:r>
        <w:rPr>
          <w:rFonts w:ascii="標楷體" w:eastAsia="標楷體" w:hAnsi="標楷體"/>
          <w:sz w:val="28"/>
          <w:szCs w:val="28"/>
          <w:u w:val="single"/>
        </w:rPr>
        <w:t xml:space="preserve">    </w:t>
      </w:r>
      <w:r>
        <w:rPr>
          <w:rFonts w:ascii="標楷體" w:eastAsia="標楷體" w:hAnsi="標楷體"/>
          <w:sz w:val="28"/>
          <w:szCs w:val="28"/>
        </w:rPr>
        <w:t>組，預計所需拆除作業時間共約</w:t>
      </w:r>
      <w:r>
        <w:rPr>
          <w:rFonts w:ascii="標楷體" w:eastAsia="標楷體" w:hAnsi="標楷體"/>
          <w:sz w:val="28"/>
          <w:szCs w:val="28"/>
          <w:u w:val="single"/>
        </w:rPr>
        <w:t xml:space="preserve">     </w:t>
      </w:r>
      <w:r>
        <w:rPr>
          <w:rFonts w:ascii="標楷體" w:eastAsia="標楷體" w:hAnsi="標楷體"/>
          <w:sz w:val="28"/>
          <w:szCs w:val="28"/>
        </w:rPr>
        <w:t>小時</w:t>
      </w:r>
      <w:r>
        <w:rPr>
          <w:rFonts w:ascii="標楷體" w:eastAsia="標楷體" w:hAnsi="標楷體"/>
          <w:sz w:val="28"/>
          <w:szCs w:val="28"/>
          <w:lang w:eastAsia="zh-HK"/>
        </w:rPr>
        <w:t>。</w:t>
      </w:r>
    </w:p>
    <w:tbl>
      <w:tblPr>
        <w:tblW w:w="10173" w:type="dxa"/>
        <w:tblCellMar>
          <w:left w:w="10" w:type="dxa"/>
          <w:right w:w="10" w:type="dxa"/>
        </w:tblCellMar>
        <w:tblLook w:val="0000" w:firstRow="0" w:lastRow="0" w:firstColumn="0" w:lastColumn="0" w:noHBand="0" w:noVBand="0"/>
      </w:tblPr>
      <w:tblGrid>
        <w:gridCol w:w="665"/>
        <w:gridCol w:w="1003"/>
        <w:gridCol w:w="1559"/>
        <w:gridCol w:w="1843"/>
        <w:gridCol w:w="567"/>
        <w:gridCol w:w="1134"/>
        <w:gridCol w:w="1701"/>
        <w:gridCol w:w="1701"/>
      </w:tblGrid>
      <w:tr w:rsidR="00301F18">
        <w:tblPrEx>
          <w:tblCellMar>
            <w:top w:w="0" w:type="dxa"/>
            <w:bottom w:w="0" w:type="dxa"/>
          </w:tblCellMar>
        </w:tblPrEx>
        <w:tc>
          <w:tcPr>
            <w:tcW w:w="101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jc w:val="center"/>
            </w:pPr>
            <w:r>
              <w:rPr>
                <w:rFonts w:ascii="標楷體" w:eastAsia="標楷體" w:hAnsi="標楷體"/>
              </w:rPr>
              <w:t>施工人員名冊</w:t>
            </w:r>
            <w:r>
              <w:rPr>
                <w:rFonts w:ascii="標楷體" w:eastAsia="標楷體" w:hAnsi="標楷體"/>
              </w:rPr>
              <w:t>(</w:t>
            </w:r>
            <w:r>
              <w:rPr>
                <w:rFonts w:ascii="標楷體" w:eastAsia="標楷體" w:hAnsi="標楷體"/>
                <w:lang w:eastAsia="zh-HK"/>
              </w:rPr>
              <w:t>至少應填具一名</w:t>
            </w:r>
            <w:r>
              <w:rPr>
                <w:rFonts w:ascii="標楷體" w:eastAsia="標楷體" w:hAnsi="標楷體"/>
                <w:lang w:eastAsia="zh-HK"/>
              </w:rPr>
              <w:t>-</w:t>
            </w:r>
            <w:r>
              <w:rPr>
                <w:rFonts w:ascii="標楷體" w:eastAsia="標楷體" w:hAnsi="標楷體"/>
                <w:lang w:eastAsia="zh-HK"/>
              </w:rPr>
              <w:t>含身份證號</w:t>
            </w:r>
            <w:r>
              <w:rPr>
                <w:rFonts w:ascii="標楷體" w:eastAsia="標楷體" w:hAnsi="標楷體"/>
                <w:lang w:eastAsia="zh-HK"/>
              </w:rPr>
              <w:t>)</w:t>
            </w:r>
          </w:p>
        </w:tc>
      </w:tr>
      <w:tr w:rsidR="00301F18">
        <w:tblPrEx>
          <w:tblCellMar>
            <w:top w:w="0" w:type="dxa"/>
            <w:bottom w:w="0" w:type="dxa"/>
          </w:tblCellMar>
        </w:tblPrEx>
        <w:trPr>
          <w:trHeight w:val="50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編</w:t>
            </w:r>
            <w:r>
              <w:rPr>
                <w:rFonts w:ascii="標楷體" w:eastAsia="標楷體" w:hAnsi="標楷體"/>
              </w:rPr>
              <w:t xml:space="preserve"> </w:t>
            </w:r>
            <w:r>
              <w:rPr>
                <w:rFonts w:ascii="標楷體" w:eastAsia="標楷體" w:hAnsi="標楷體"/>
              </w:rPr>
              <w:t>號</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身分證號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電話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編</w:t>
            </w:r>
            <w:r>
              <w:rPr>
                <w:rFonts w:ascii="標楷體" w:eastAsia="標楷體" w:hAnsi="標楷體"/>
              </w:rPr>
              <w:t xml:space="preserve"> </w:t>
            </w:r>
            <w:r>
              <w:rPr>
                <w:rFonts w:ascii="標楷體" w:eastAsia="標楷體" w:hAnsi="標楷體"/>
              </w:rPr>
              <w:t>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身分證號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電話</w:t>
            </w:r>
          </w:p>
        </w:tc>
      </w:tr>
      <w:tr w:rsidR="00301F18">
        <w:tblPrEx>
          <w:tblCellMar>
            <w:top w:w="0" w:type="dxa"/>
            <w:bottom w:w="0" w:type="dxa"/>
          </w:tblCellMar>
        </w:tblPrEx>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1</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r>
      <w:tr w:rsidR="00301F18">
        <w:tblPrEx>
          <w:tblCellMar>
            <w:top w:w="0" w:type="dxa"/>
            <w:bottom w:w="0" w:type="dxa"/>
          </w:tblCellMar>
        </w:tblPrEx>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r>
      <w:tr w:rsidR="00301F18">
        <w:tblPrEx>
          <w:tblCellMar>
            <w:top w:w="0" w:type="dxa"/>
            <w:bottom w:w="0" w:type="dxa"/>
          </w:tblCellMar>
        </w:tblPrEx>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3</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r>
      <w:tr w:rsidR="00301F18">
        <w:tblPrEx>
          <w:tblCellMar>
            <w:top w:w="0" w:type="dxa"/>
            <w:bottom w:w="0" w:type="dxa"/>
          </w:tblCellMar>
        </w:tblPrEx>
        <w:trPr>
          <w:trHeight w:val="556"/>
        </w:trPr>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jc w:val="center"/>
              <w:rPr>
                <w:rFonts w:ascii="標楷體" w:eastAsia="標楷體" w:hAnsi="標楷體"/>
                <w:u w:val="singl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jc w:val="center"/>
              <w:rPr>
                <w:rFonts w:ascii="標楷體" w:eastAsia="標楷體" w:hAnsi="標楷體"/>
              </w:rPr>
            </w:pPr>
            <w:r>
              <w:rPr>
                <w:rFonts w:ascii="標楷體" w:eastAsia="標楷體" w:hAnsi="標楷體"/>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301F18">
            <w:pPr>
              <w:rPr>
                <w:rFonts w:ascii="標楷體" w:eastAsia="標楷體" w:hAnsi="標楷體"/>
                <w:u w:val="single"/>
              </w:rPr>
            </w:pPr>
          </w:p>
        </w:tc>
      </w:tr>
    </w:tbl>
    <w:p w:rsidR="00301F18" w:rsidRDefault="00C213E0">
      <w:pPr>
        <w:spacing w:line="520" w:lineRule="exact"/>
        <w:ind w:left="566" w:hanging="566"/>
      </w:pPr>
      <w:r>
        <w:rPr>
          <w:rFonts w:ascii="標楷體" w:eastAsia="標楷體" w:hAnsi="標楷體"/>
          <w:sz w:val="28"/>
          <w:szCs w:val="28"/>
          <w:lang w:eastAsia="zh-HK"/>
        </w:rPr>
        <w:t>二、前述預防性拆除作業應於</w:t>
      </w:r>
      <w:r>
        <w:rPr>
          <w:rFonts w:ascii="標楷體" w:eastAsia="標楷體" w:hAnsi="標楷體"/>
          <w:b/>
          <w:sz w:val="28"/>
          <w:szCs w:val="28"/>
        </w:rPr>
        <w:t>警戒範圍包含本市之陸上颱風警報發布前完成</w:t>
      </w:r>
      <w:r>
        <w:rPr>
          <w:rFonts w:ascii="標楷體" w:eastAsia="標楷體" w:hAnsi="標楷體"/>
          <w:sz w:val="28"/>
          <w:szCs w:val="28"/>
        </w:rPr>
        <w:t>。</w:t>
      </w:r>
      <w:r>
        <w:rPr>
          <w:rFonts w:ascii="標楷體" w:eastAsia="標楷體" w:hAnsi="標楷體"/>
          <w:sz w:val="28"/>
          <w:szCs w:val="28"/>
          <w:lang w:eastAsia="zh-HK"/>
        </w:rPr>
        <w:t>若仍有</w:t>
      </w:r>
      <w:r>
        <w:rPr>
          <w:rFonts w:ascii="標楷體" w:eastAsia="標楷體" w:hAnsi="標楷體"/>
          <w:sz w:val="28"/>
          <w:szCs w:val="28"/>
        </w:rPr>
        <w:t>未</w:t>
      </w:r>
      <w:r>
        <w:rPr>
          <w:rFonts w:ascii="標楷體" w:eastAsia="標楷體" w:hAnsi="標楷體"/>
          <w:sz w:val="28"/>
          <w:szCs w:val="28"/>
          <w:lang w:eastAsia="zh-HK"/>
        </w:rPr>
        <w:t>完成</w:t>
      </w:r>
      <w:r>
        <w:rPr>
          <w:rFonts w:ascii="標楷體" w:eastAsia="標楷體" w:hAnsi="標楷體"/>
          <w:sz w:val="28"/>
          <w:szCs w:val="28"/>
        </w:rPr>
        <w:t>拆除者，</w:t>
      </w:r>
      <w:r>
        <w:rPr>
          <w:rFonts w:ascii="標楷體" w:eastAsia="標楷體" w:hAnsi="標楷體"/>
          <w:sz w:val="28"/>
          <w:szCs w:val="28"/>
          <w:lang w:eastAsia="zh-HK"/>
        </w:rPr>
        <w:t>將</w:t>
      </w:r>
      <w:r>
        <w:rPr>
          <w:rFonts w:ascii="標楷體" w:eastAsia="標楷體" w:hAnsi="標楷體"/>
          <w:sz w:val="28"/>
          <w:szCs w:val="28"/>
        </w:rPr>
        <w:t>視同未經許可</w:t>
      </w:r>
      <w:r>
        <w:rPr>
          <w:rFonts w:ascii="標楷體" w:eastAsia="標楷體" w:hAnsi="標楷體"/>
          <w:sz w:val="28"/>
          <w:szCs w:val="28"/>
          <w:lang w:eastAsia="zh-HK"/>
        </w:rPr>
        <w:t>違規懸掛</w:t>
      </w:r>
      <w:r>
        <w:rPr>
          <w:rFonts w:ascii="標楷體" w:eastAsia="標楷體" w:hAnsi="標楷體"/>
          <w:sz w:val="28"/>
          <w:szCs w:val="28"/>
        </w:rPr>
        <w:t>，願接受每幅罰鍰新</w:t>
      </w:r>
      <w:r>
        <w:rPr>
          <w:rFonts w:ascii="標楷體" w:eastAsia="標楷體" w:hAnsi="標楷體"/>
          <w:sz w:val="28"/>
          <w:szCs w:val="28"/>
          <w:lang w:eastAsia="zh-HK"/>
        </w:rPr>
        <w:t>臺</w:t>
      </w:r>
      <w:r>
        <w:rPr>
          <w:rFonts w:ascii="標楷體" w:eastAsia="標楷體" w:hAnsi="標楷體"/>
          <w:sz w:val="28"/>
          <w:szCs w:val="28"/>
        </w:rPr>
        <w:t>幣</w:t>
      </w:r>
      <w:r>
        <w:rPr>
          <w:rFonts w:ascii="標楷體" w:eastAsia="標楷體" w:hAnsi="標楷體"/>
          <w:sz w:val="28"/>
          <w:szCs w:val="28"/>
        </w:rPr>
        <w:t>1,200</w:t>
      </w:r>
      <w:r>
        <w:rPr>
          <w:rFonts w:ascii="標楷體" w:eastAsia="標楷體" w:hAnsi="標楷體"/>
          <w:sz w:val="28"/>
          <w:szCs w:val="28"/>
          <w:lang w:eastAsia="zh-HK"/>
        </w:rPr>
        <w:t>至</w:t>
      </w:r>
      <w:r>
        <w:rPr>
          <w:rFonts w:ascii="標楷體" w:eastAsia="標楷體" w:hAnsi="標楷體"/>
          <w:sz w:val="28"/>
          <w:szCs w:val="28"/>
        </w:rPr>
        <w:t>6,000</w:t>
      </w:r>
      <w:r>
        <w:rPr>
          <w:rFonts w:ascii="標楷體" w:eastAsia="標楷體" w:hAnsi="標楷體"/>
          <w:sz w:val="28"/>
          <w:szCs w:val="28"/>
        </w:rPr>
        <w:t>元（</w:t>
      </w:r>
      <w:r>
        <w:rPr>
          <w:rFonts w:ascii="標楷體" w:eastAsia="標楷體" w:hAnsi="標楷體"/>
          <w:sz w:val="28"/>
          <w:szCs w:val="28"/>
          <w:lang w:eastAsia="zh-HK"/>
        </w:rPr>
        <w:t>約</w:t>
      </w:r>
      <w:r>
        <w:rPr>
          <w:rFonts w:ascii="標楷體" w:eastAsia="標楷體" w:hAnsi="標楷體"/>
          <w:sz w:val="28"/>
          <w:szCs w:val="28"/>
        </w:rPr>
        <w:t>計</w:t>
      </w:r>
      <w:r>
        <w:rPr>
          <w:rFonts w:ascii="標楷體" w:eastAsia="標楷體" w:hAnsi="標楷體"/>
          <w:sz w:val="28"/>
          <w:szCs w:val="28"/>
          <w:u w:val="single"/>
        </w:rPr>
        <w:t xml:space="preserve">                     </w:t>
      </w:r>
      <w:r>
        <w:rPr>
          <w:rFonts w:ascii="標楷體" w:eastAsia="標楷體" w:hAnsi="標楷體"/>
          <w:sz w:val="28"/>
          <w:szCs w:val="28"/>
        </w:rPr>
        <w:t>元）</w:t>
      </w:r>
      <w:r>
        <w:rPr>
          <w:rFonts w:ascii="標楷體" w:eastAsia="標楷體" w:hAnsi="標楷體"/>
          <w:sz w:val="28"/>
          <w:szCs w:val="28"/>
          <w:lang w:eastAsia="zh-HK"/>
        </w:rPr>
        <w:t>，</w:t>
      </w:r>
      <w:r>
        <w:rPr>
          <w:rFonts w:ascii="標楷體" w:eastAsia="標楷體" w:hAnsi="標楷體"/>
          <w:sz w:val="28"/>
          <w:szCs w:val="28"/>
        </w:rPr>
        <w:t>並沒收保證金，</w:t>
      </w:r>
      <w:r>
        <w:rPr>
          <w:rFonts w:ascii="標楷體" w:eastAsia="標楷體" w:hAnsi="標楷體"/>
          <w:sz w:val="28"/>
          <w:szCs w:val="28"/>
          <w:lang w:eastAsia="zh-HK"/>
        </w:rPr>
        <w:t>並仍應於貴局限期改善時間內完成拆除。颱風期間如有框架或</w:t>
      </w:r>
      <w:r>
        <w:rPr>
          <w:rFonts w:ascii="標楷體" w:eastAsia="標楷體" w:hAnsi="標楷體"/>
          <w:sz w:val="28"/>
          <w:szCs w:val="28"/>
        </w:rPr>
        <w:t>旗幟</w:t>
      </w:r>
      <w:r>
        <w:rPr>
          <w:rFonts w:ascii="標楷體" w:eastAsia="標楷體" w:hAnsi="標楷體"/>
          <w:sz w:val="28"/>
          <w:szCs w:val="28"/>
          <w:lang w:eastAsia="zh-HK"/>
        </w:rPr>
        <w:t>遭</w:t>
      </w:r>
      <w:r>
        <w:rPr>
          <w:rFonts w:ascii="標楷體" w:eastAsia="標楷體" w:hAnsi="標楷體"/>
          <w:sz w:val="28"/>
          <w:szCs w:val="28"/>
        </w:rPr>
        <w:t>貴局拆除</w:t>
      </w:r>
      <w:r>
        <w:rPr>
          <w:rFonts w:ascii="標楷體" w:eastAsia="標楷體" w:hAnsi="標楷體"/>
          <w:sz w:val="28"/>
          <w:szCs w:val="28"/>
          <w:lang w:eastAsia="zh-HK"/>
        </w:rPr>
        <w:t>者</w:t>
      </w:r>
      <w:r>
        <w:rPr>
          <w:rFonts w:ascii="標楷體" w:eastAsia="標楷體" w:hAnsi="標楷體"/>
          <w:sz w:val="28"/>
          <w:szCs w:val="28"/>
        </w:rPr>
        <w:t>，願放棄取回拆除物。</w:t>
      </w:r>
    </w:p>
    <w:p w:rsidR="00301F18" w:rsidRDefault="00C213E0">
      <w:pPr>
        <w:spacing w:line="520" w:lineRule="exact"/>
        <w:ind w:left="566" w:hanging="566"/>
      </w:pPr>
      <w:r>
        <w:rPr>
          <w:rFonts w:ascii="標楷體" w:eastAsia="標楷體" w:hAnsi="標楷體"/>
          <w:sz w:val="28"/>
          <w:szCs w:val="28"/>
          <w:lang w:eastAsia="zh-HK"/>
        </w:rPr>
        <w:t>三、本案</w:t>
      </w:r>
      <w:r>
        <w:rPr>
          <w:rFonts w:ascii="標楷體" w:eastAsia="標楷體" w:hAnsi="標楷體"/>
          <w:b/>
          <w:sz w:val="28"/>
          <w:szCs w:val="28"/>
          <w:lang w:eastAsia="zh-HK"/>
        </w:rPr>
        <w:t>颱風預防災害</w:t>
      </w:r>
      <w:r>
        <w:rPr>
          <w:rFonts w:ascii="標楷體" w:eastAsia="標楷體" w:hAnsi="標楷體"/>
          <w:b/>
          <w:sz w:val="28"/>
          <w:szCs w:val="28"/>
        </w:rPr>
        <w:t>緊急應變拆除費用，申請單位業已</w:t>
      </w:r>
      <w:r>
        <w:rPr>
          <w:rFonts w:ascii="標楷體" w:eastAsia="標楷體" w:hAnsi="標楷體"/>
          <w:b/>
          <w:sz w:val="28"/>
          <w:szCs w:val="28"/>
          <w:lang w:eastAsia="zh-HK"/>
        </w:rPr>
        <w:t>全數</w:t>
      </w:r>
      <w:r>
        <w:rPr>
          <w:rFonts w:ascii="標楷體" w:eastAsia="標楷體" w:hAnsi="標楷體"/>
          <w:b/>
          <w:sz w:val="28"/>
          <w:szCs w:val="28"/>
        </w:rPr>
        <w:t>納入預算編列。</w:t>
      </w:r>
    </w:p>
    <w:p w:rsidR="00301F18" w:rsidRDefault="00301F18">
      <w:pPr>
        <w:spacing w:line="400" w:lineRule="exact"/>
        <w:ind w:firstLine="480"/>
        <w:rPr>
          <w:rFonts w:ascii="標楷體" w:eastAsia="標楷體" w:hAnsi="標楷體"/>
        </w:rPr>
      </w:pPr>
    </w:p>
    <w:p w:rsidR="00301F18" w:rsidRDefault="00C213E0">
      <w:pPr>
        <w:spacing w:line="400" w:lineRule="exact"/>
        <w:ind w:firstLine="480"/>
      </w:pPr>
      <w:r>
        <w:rPr>
          <w:rFonts w:ascii="標楷體" w:eastAsia="標楷體" w:hAnsi="標楷體"/>
          <w:lang w:eastAsia="zh-HK"/>
        </w:rPr>
        <w:t>此致</w:t>
      </w:r>
    </w:p>
    <w:p w:rsidR="00301F18" w:rsidRDefault="00C213E0">
      <w:pPr>
        <w:spacing w:line="400" w:lineRule="exact"/>
        <w:rPr>
          <w:rFonts w:ascii="標楷體" w:eastAsia="標楷體" w:hAnsi="標楷體"/>
        </w:rPr>
      </w:pPr>
      <w:r>
        <w:rPr>
          <w:rFonts w:ascii="標楷體" w:eastAsia="標楷體" w:hAnsi="標楷體"/>
        </w:rPr>
        <w:t>臺中市政府環境保護局</w:t>
      </w:r>
    </w:p>
    <w:p w:rsidR="00301F18" w:rsidRDefault="00301F18">
      <w:pPr>
        <w:spacing w:line="400" w:lineRule="exact"/>
        <w:rPr>
          <w:rFonts w:ascii="標楷體" w:eastAsia="標楷體" w:hAnsi="標楷體"/>
        </w:rPr>
      </w:pP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立切結書人（申請單位全名）：</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申請單位負責人（或代表人）：</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申請單位緊急聯絡人姓名及電話</w:t>
      </w:r>
      <w:r>
        <w:rPr>
          <w:rFonts w:ascii="標楷體" w:eastAsia="標楷體" w:hAnsi="標楷體"/>
        </w:rPr>
        <w:t xml:space="preserve"> </w:t>
      </w:r>
      <w:r>
        <w:rPr>
          <w:rFonts w:ascii="標楷體" w:eastAsia="標楷體" w:hAnsi="標楷體"/>
        </w:rPr>
        <w:t>：</w:t>
      </w:r>
    </w:p>
    <w:p w:rsidR="00301F18" w:rsidRDefault="00301F18">
      <w:pPr>
        <w:snapToGrid w:val="0"/>
        <w:spacing w:line="360" w:lineRule="auto"/>
        <w:rPr>
          <w:rFonts w:ascii="標楷體" w:eastAsia="標楷體" w:hAnsi="標楷體"/>
        </w:rPr>
      </w:pP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旗幟施工單位</w:t>
      </w:r>
      <w:r>
        <w:rPr>
          <w:rFonts w:ascii="標楷體" w:eastAsia="標楷體" w:hAnsi="標楷體"/>
        </w:rPr>
        <w:t>(</w:t>
      </w:r>
      <w:r>
        <w:rPr>
          <w:rFonts w:ascii="標楷體" w:eastAsia="標楷體" w:hAnsi="標楷體"/>
        </w:rPr>
        <w:t>全名</w:t>
      </w:r>
      <w:r>
        <w:rPr>
          <w:rFonts w:ascii="標楷體" w:eastAsia="標楷體" w:hAnsi="標楷體"/>
        </w:rPr>
        <w:t>)</w:t>
      </w:r>
      <w:r>
        <w:rPr>
          <w:rFonts w:ascii="標楷體" w:eastAsia="標楷體" w:hAnsi="標楷體"/>
        </w:rPr>
        <w:t>：</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施工單位負責人（或代表人）：</w:t>
      </w:r>
      <w:r>
        <w:rPr>
          <w:rFonts w:ascii="標楷體" w:eastAsia="標楷體" w:hAnsi="標楷體"/>
        </w:rPr>
        <w:t xml:space="preserve">                      </w:t>
      </w:r>
      <w:r>
        <w:rPr>
          <w:rFonts w:ascii="標楷體" w:eastAsia="標楷體" w:hAnsi="標楷體"/>
        </w:rPr>
        <w:t>簽章</w:t>
      </w:r>
    </w:p>
    <w:p w:rsidR="00301F18" w:rsidRDefault="00C213E0">
      <w:pPr>
        <w:snapToGrid w:val="0"/>
        <w:spacing w:line="360" w:lineRule="auto"/>
        <w:rPr>
          <w:rFonts w:ascii="標楷體" w:eastAsia="標楷體" w:hAnsi="標楷體"/>
        </w:rPr>
      </w:pPr>
      <w:r>
        <w:rPr>
          <w:rFonts w:ascii="標楷體" w:eastAsia="標楷體" w:hAnsi="標楷體"/>
        </w:rPr>
        <w:t xml:space="preserve">        </w:t>
      </w:r>
      <w:r>
        <w:rPr>
          <w:rFonts w:ascii="標楷體" w:eastAsia="標楷體" w:hAnsi="標楷體"/>
        </w:rPr>
        <w:t>施工單位緊急聯絡人及電話</w:t>
      </w:r>
      <w:r>
        <w:rPr>
          <w:rFonts w:ascii="標楷體" w:eastAsia="標楷體" w:hAnsi="標楷體"/>
        </w:rPr>
        <w:t xml:space="preserve"> </w:t>
      </w:r>
      <w:r>
        <w:rPr>
          <w:rFonts w:ascii="標楷體" w:eastAsia="標楷體" w:hAnsi="標楷體"/>
        </w:rPr>
        <w:t>：</w:t>
      </w:r>
    </w:p>
    <w:p w:rsidR="00301F18" w:rsidRDefault="00C213E0">
      <w:pPr>
        <w:spacing w:line="520" w:lineRule="exact"/>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301F18" w:rsidRDefault="00C213E0">
      <w:pPr>
        <w:jc w:val="center"/>
      </w:pPr>
      <w:r>
        <w:rPr>
          <w:rFonts w:ascii="標楷體" w:eastAsia="標楷體" w:hAnsi="標楷體"/>
          <w:b/>
          <w:sz w:val="32"/>
          <w:szCs w:val="32"/>
        </w:rPr>
        <w:t>公益證明文件檢附說明</w:t>
      </w:r>
      <w:r>
        <w:rPr>
          <w:rFonts w:ascii="標楷體" w:eastAsia="標楷體" w:hAnsi="標楷體"/>
        </w:rPr>
        <w:t>(</w:t>
      </w:r>
      <w:r>
        <w:rPr>
          <w:rFonts w:ascii="標楷體" w:eastAsia="標楷體" w:hAnsi="標楷體"/>
        </w:rPr>
        <w:t>本頁說明請參</w:t>
      </w:r>
      <w:r>
        <w:rPr>
          <w:rFonts w:ascii="標楷體" w:eastAsia="標楷體" w:hAnsi="標楷體"/>
        </w:rPr>
        <w:t>略</w:t>
      </w:r>
      <w:r>
        <w:rPr>
          <w:rFonts w:ascii="標楷體" w:eastAsia="標楷體" w:hAnsi="標楷體"/>
        </w:rPr>
        <w:t>,</w:t>
      </w:r>
      <w:r>
        <w:rPr>
          <w:rFonts w:ascii="標楷體" w:eastAsia="標楷體" w:hAnsi="標楷體"/>
        </w:rPr>
        <w:t>不需檢附</w:t>
      </w:r>
      <w:r>
        <w:rPr>
          <w:rFonts w:ascii="標楷體" w:eastAsia="標楷體" w:hAnsi="標楷體"/>
        </w:rPr>
        <w:t>)</w:t>
      </w:r>
    </w:p>
    <w:p w:rsidR="00301F18" w:rsidRDefault="00C213E0">
      <w:pPr>
        <w:spacing w:line="0" w:lineRule="atLeast"/>
        <w:rPr>
          <w:rFonts w:ascii="標楷體" w:eastAsia="標楷體" w:hAnsi="標楷體"/>
          <w:sz w:val="28"/>
          <w:szCs w:val="28"/>
        </w:rPr>
      </w:pPr>
      <w:r>
        <w:rPr>
          <w:rFonts w:ascii="標楷體" w:eastAsia="標楷體" w:hAnsi="標楷體"/>
          <w:sz w:val="28"/>
          <w:szCs w:val="28"/>
        </w:rPr>
        <w:lastRenderedPageBreak/>
        <w:t>本局保留相關審查及解釋權利，若本局對活動辦理事項仍有疑慮，得要求申請單位檢附相關文件備查或修改。</w:t>
      </w:r>
    </w:p>
    <w:p w:rsidR="00301F18" w:rsidRDefault="00C213E0">
      <w:pPr>
        <w:pStyle w:val="a8"/>
        <w:numPr>
          <w:ilvl w:val="0"/>
          <w:numId w:val="3"/>
        </w:numPr>
        <w:spacing w:line="0" w:lineRule="atLeast"/>
        <w:rPr>
          <w:rFonts w:ascii="標楷體" w:eastAsia="標楷體" w:hAnsi="標楷體"/>
          <w:sz w:val="28"/>
          <w:szCs w:val="28"/>
        </w:rPr>
      </w:pPr>
      <w:r>
        <w:rPr>
          <w:rFonts w:ascii="標楷體" w:eastAsia="標楷體" w:hAnsi="標楷體"/>
          <w:sz w:val="28"/>
          <w:szCs w:val="28"/>
        </w:rPr>
        <w:t>若表格填具之申請單位為機關或公益團體，且同時為活動之主辦單位，則此項目可免附。</w:t>
      </w:r>
    </w:p>
    <w:p w:rsidR="00301F18" w:rsidRDefault="00C213E0">
      <w:pPr>
        <w:pStyle w:val="a8"/>
        <w:numPr>
          <w:ilvl w:val="0"/>
          <w:numId w:val="3"/>
        </w:numPr>
        <w:spacing w:line="0" w:lineRule="atLeast"/>
        <w:rPr>
          <w:rFonts w:ascii="標楷體" w:eastAsia="標楷體" w:hAnsi="標楷體"/>
          <w:sz w:val="28"/>
          <w:szCs w:val="28"/>
        </w:rPr>
      </w:pPr>
      <w:r>
        <w:rPr>
          <w:rFonts w:ascii="標楷體" w:eastAsia="標楷體" w:hAnsi="標楷體"/>
          <w:sz w:val="28"/>
          <w:szCs w:val="28"/>
        </w:rPr>
        <w:t>若不符上述第一項說明，則應檢附下列其一資料，以供本局備查</w:t>
      </w:r>
      <w:r>
        <w:rPr>
          <w:rFonts w:ascii="標楷體" w:eastAsia="標楷體" w:hAnsi="標楷體"/>
          <w:sz w:val="28"/>
          <w:szCs w:val="28"/>
        </w:rPr>
        <w:t>-</w:t>
      </w:r>
    </w:p>
    <w:p w:rsidR="00301F18" w:rsidRDefault="00C213E0">
      <w:pPr>
        <w:pStyle w:val="a8"/>
        <w:numPr>
          <w:ilvl w:val="1"/>
          <w:numId w:val="3"/>
        </w:numPr>
        <w:spacing w:line="0" w:lineRule="atLeast"/>
        <w:rPr>
          <w:rFonts w:ascii="標楷體" w:eastAsia="標楷體" w:hAnsi="標楷體"/>
          <w:sz w:val="28"/>
          <w:szCs w:val="28"/>
        </w:rPr>
      </w:pPr>
      <w:r>
        <w:rPr>
          <w:rFonts w:ascii="標楷體" w:eastAsia="標楷體" w:hAnsi="標楷體"/>
          <w:sz w:val="28"/>
          <w:szCs w:val="28"/>
        </w:rPr>
        <w:t>得標通知書或合約影本</w:t>
      </w:r>
      <w:r>
        <w:rPr>
          <w:rFonts w:ascii="標楷體" w:eastAsia="標楷體" w:hAnsi="標楷體"/>
          <w:sz w:val="28"/>
          <w:szCs w:val="28"/>
        </w:rPr>
        <w:t>(</w:t>
      </w:r>
      <w:r>
        <w:rPr>
          <w:rFonts w:ascii="標楷體" w:eastAsia="標楷體" w:hAnsi="標楷體"/>
          <w:sz w:val="28"/>
          <w:szCs w:val="28"/>
        </w:rPr>
        <w:t>活動名稱及雙方用印頁</w:t>
      </w:r>
      <w:r>
        <w:rPr>
          <w:rFonts w:ascii="標楷體" w:eastAsia="標楷體" w:hAnsi="標楷體"/>
          <w:sz w:val="28"/>
          <w:szCs w:val="28"/>
        </w:rPr>
        <w:t>)</w:t>
      </w:r>
      <w:r>
        <w:rPr>
          <w:rFonts w:ascii="標楷體" w:eastAsia="標楷體" w:hAnsi="標楷體"/>
          <w:sz w:val="28"/>
          <w:szCs w:val="28"/>
        </w:rPr>
        <w:t>。</w:t>
      </w:r>
    </w:p>
    <w:p w:rsidR="00301F18" w:rsidRDefault="00C213E0">
      <w:pPr>
        <w:pStyle w:val="a8"/>
        <w:numPr>
          <w:ilvl w:val="1"/>
          <w:numId w:val="3"/>
        </w:numPr>
        <w:spacing w:line="0" w:lineRule="atLeast"/>
        <w:rPr>
          <w:rFonts w:ascii="標楷體" w:eastAsia="標楷體" w:hAnsi="標楷體"/>
          <w:sz w:val="28"/>
          <w:szCs w:val="28"/>
        </w:rPr>
      </w:pPr>
      <w:r>
        <w:rPr>
          <w:rFonts w:ascii="標楷體" w:eastAsia="標楷體" w:hAnsi="標楷體"/>
          <w:sz w:val="28"/>
          <w:szCs w:val="28"/>
        </w:rPr>
        <w:t>公益單位同意合作回覆函或雙方合作備忘錄影本。</w:t>
      </w:r>
    </w:p>
    <w:p w:rsidR="00301F18" w:rsidRDefault="00C213E0">
      <w:pPr>
        <w:pStyle w:val="a8"/>
        <w:numPr>
          <w:ilvl w:val="1"/>
          <w:numId w:val="3"/>
        </w:numPr>
        <w:spacing w:line="0" w:lineRule="atLeast"/>
        <w:rPr>
          <w:rFonts w:ascii="標楷體" w:eastAsia="標楷體" w:hAnsi="標楷體"/>
          <w:sz w:val="28"/>
          <w:szCs w:val="28"/>
        </w:rPr>
      </w:pPr>
      <w:r>
        <w:rPr>
          <w:rFonts w:ascii="標楷體" w:eastAsia="標楷體" w:hAnsi="標楷體"/>
          <w:sz w:val="28"/>
          <w:szCs w:val="28"/>
        </w:rPr>
        <w:t>其他：經本局審核同意之證明文件。</w:t>
      </w:r>
    </w:p>
    <w:p w:rsidR="00301F18" w:rsidRDefault="00C213E0">
      <w:pPr>
        <w:pageBreakBefore/>
        <w:jc w:val="center"/>
      </w:pPr>
      <w:r>
        <w:rPr>
          <w:rFonts w:ascii="標楷體" w:eastAsia="標楷體" w:hAnsi="標楷體"/>
          <w:b/>
          <w:sz w:val="32"/>
          <w:szCs w:val="32"/>
        </w:rPr>
        <w:lastRenderedPageBreak/>
        <w:t>臨櫃</w:t>
      </w:r>
      <w:r>
        <w:rPr>
          <w:rFonts w:ascii="標楷體" w:eastAsia="標楷體" w:hAnsi="標楷體"/>
          <w:b/>
          <w:sz w:val="32"/>
          <w:szCs w:val="32"/>
        </w:rPr>
        <w:t>/</w:t>
      </w:r>
      <w:r>
        <w:rPr>
          <w:rFonts w:ascii="標楷體" w:eastAsia="標楷體" w:hAnsi="標楷體"/>
          <w:b/>
          <w:sz w:val="32"/>
          <w:szCs w:val="32"/>
        </w:rPr>
        <w:t>線上申辦說明</w:t>
      </w:r>
    </w:p>
    <w:p w:rsidR="00301F18" w:rsidRDefault="00C213E0">
      <w:pPr>
        <w:spacing w:line="0" w:lineRule="atLeast"/>
        <w:rPr>
          <w:rFonts w:ascii="標楷體" w:eastAsia="標楷體" w:hAnsi="標楷體"/>
          <w:sz w:val="28"/>
          <w:szCs w:val="28"/>
        </w:rPr>
      </w:pPr>
      <w:r>
        <w:rPr>
          <w:rFonts w:ascii="標楷體" w:eastAsia="標楷體" w:hAnsi="標楷體"/>
          <w:sz w:val="28"/>
          <w:szCs w:val="28"/>
        </w:rPr>
        <w:t>本案本局僅受理機關、法人或團體之申請。</w:t>
      </w:r>
    </w:p>
    <w:p w:rsidR="00301F18" w:rsidRDefault="00C213E0">
      <w:pPr>
        <w:spacing w:line="0" w:lineRule="atLeast"/>
        <w:rPr>
          <w:rFonts w:ascii="標楷體" w:eastAsia="標楷體" w:hAnsi="標楷體"/>
          <w:sz w:val="28"/>
          <w:szCs w:val="28"/>
        </w:rPr>
      </w:pPr>
      <w:r>
        <w:rPr>
          <w:rFonts w:ascii="標楷體" w:eastAsia="標楷體" w:hAnsi="標楷體"/>
          <w:sz w:val="28"/>
          <w:szCs w:val="28"/>
        </w:rPr>
        <w:t>本局保留相關審查及解釋權利，若本局對活動辦理事項仍有疑慮，得要求申請單位檢附相關文件備查或修改。</w:t>
      </w:r>
    </w:p>
    <w:p w:rsidR="00301F18" w:rsidRDefault="00C213E0">
      <w:pPr>
        <w:spacing w:line="0" w:lineRule="atLeast"/>
        <w:rPr>
          <w:rFonts w:ascii="標楷體" w:eastAsia="標楷體" w:hAnsi="標楷體"/>
          <w:sz w:val="28"/>
          <w:szCs w:val="28"/>
        </w:rPr>
      </w:pPr>
      <w:r>
        <w:rPr>
          <w:rFonts w:ascii="標楷體" w:eastAsia="標楷體" w:hAnsi="標楷體"/>
          <w:sz w:val="28"/>
          <w:szCs w:val="28"/>
        </w:rPr>
        <w:t>線上申辦路徑：</w:t>
      </w:r>
      <w:r>
        <w:rPr>
          <w:rFonts w:ascii="標楷體" w:eastAsia="標楷體" w:hAnsi="標楷體"/>
          <w:sz w:val="28"/>
          <w:szCs w:val="28"/>
        </w:rPr>
        <w:t>https://www.epb.taichung.gov.tw(</w:t>
      </w:r>
      <w:r>
        <w:rPr>
          <w:rFonts w:ascii="標楷體" w:eastAsia="標楷體" w:hAnsi="標楷體"/>
          <w:sz w:val="28"/>
          <w:szCs w:val="28"/>
        </w:rPr>
        <w:t>請使用</w:t>
      </w:r>
      <w:r>
        <w:rPr>
          <w:rFonts w:ascii="標楷體" w:eastAsia="標楷體" w:hAnsi="標楷體"/>
          <w:sz w:val="28"/>
          <w:szCs w:val="28"/>
        </w:rPr>
        <w:t>IE</w:t>
      </w:r>
      <w:r>
        <w:rPr>
          <w:rFonts w:ascii="標楷體" w:eastAsia="標楷體" w:hAnsi="標楷體"/>
          <w:sz w:val="28"/>
          <w:szCs w:val="28"/>
        </w:rPr>
        <w:t>操作</w:t>
      </w:r>
      <w:r>
        <w:rPr>
          <w:rFonts w:ascii="標楷體" w:eastAsia="標楷體" w:hAnsi="標楷體"/>
          <w:sz w:val="28"/>
          <w:szCs w:val="28"/>
        </w:rPr>
        <w:t>)</w:t>
      </w:r>
    </w:p>
    <w:p w:rsidR="00301F18" w:rsidRDefault="00C213E0">
      <w:pPr>
        <w:spacing w:line="0" w:lineRule="atLeast"/>
        <w:ind w:left="1980" w:firstLine="3"/>
        <w:rPr>
          <w:rFonts w:ascii="標楷體" w:eastAsia="標楷體" w:hAnsi="標楷體"/>
          <w:sz w:val="28"/>
          <w:szCs w:val="28"/>
        </w:rPr>
      </w:pPr>
      <w:r>
        <w:rPr>
          <w:rFonts w:ascii="標楷體" w:eastAsia="標楷體" w:hAnsi="標楷體"/>
          <w:sz w:val="28"/>
          <w:szCs w:val="28"/>
        </w:rPr>
        <w:t>臺中市政府環境保護局首頁</w:t>
      </w:r>
      <w:r>
        <w:rPr>
          <w:rFonts w:ascii="標楷體" w:eastAsia="標楷體" w:hAnsi="標楷體"/>
          <w:sz w:val="28"/>
          <w:szCs w:val="28"/>
        </w:rPr>
        <w:t>→</w:t>
      </w:r>
      <w:r>
        <w:rPr>
          <w:rFonts w:ascii="標楷體" w:eastAsia="標楷體" w:hAnsi="標楷體"/>
          <w:sz w:val="28"/>
          <w:szCs w:val="28"/>
        </w:rPr>
        <w:t>便民服務</w:t>
      </w:r>
      <w:r>
        <w:rPr>
          <w:rFonts w:ascii="標楷體" w:eastAsia="標楷體" w:hAnsi="標楷體"/>
          <w:sz w:val="28"/>
          <w:szCs w:val="28"/>
        </w:rPr>
        <w:t>→</w:t>
      </w:r>
      <w:r>
        <w:rPr>
          <w:rFonts w:ascii="標楷體" w:eastAsia="標楷體" w:hAnsi="標楷體"/>
          <w:sz w:val="28"/>
          <w:szCs w:val="28"/>
        </w:rPr>
        <w:t>服務</w:t>
      </w:r>
      <w:r>
        <w:rPr>
          <w:rFonts w:ascii="標楷體" w:eastAsia="標楷體" w:hAnsi="標楷體"/>
          <w:sz w:val="28"/>
          <w:szCs w:val="28"/>
        </w:rPr>
        <w:t>e</w:t>
      </w:r>
      <w:r>
        <w:rPr>
          <w:rFonts w:ascii="標楷體" w:eastAsia="標楷體" w:hAnsi="標楷體"/>
          <w:sz w:val="28"/>
          <w:szCs w:val="28"/>
        </w:rPr>
        <w:t>櫃檯</w:t>
      </w:r>
      <w:r>
        <w:rPr>
          <w:rFonts w:ascii="標楷體" w:eastAsia="標楷體" w:hAnsi="標楷體"/>
          <w:sz w:val="28"/>
          <w:szCs w:val="28"/>
        </w:rPr>
        <w:t>(</w:t>
      </w:r>
      <w:r>
        <w:rPr>
          <w:rFonts w:ascii="標楷體" w:eastAsia="標楷體" w:hAnsi="標楷體"/>
          <w:sz w:val="28"/>
          <w:szCs w:val="28"/>
        </w:rPr>
        <w:t>線上申辦及表單下載</w:t>
      </w:r>
      <w:r>
        <w:rPr>
          <w:rFonts w:ascii="標楷體" w:eastAsia="標楷體" w:hAnsi="標楷體"/>
          <w:sz w:val="28"/>
          <w:szCs w:val="28"/>
        </w:rPr>
        <w:t>)→ (</w:t>
      </w:r>
      <w:r>
        <w:rPr>
          <w:rFonts w:ascii="標楷體" w:eastAsia="標楷體" w:hAnsi="標楷體"/>
          <w:sz w:val="28"/>
          <w:szCs w:val="28"/>
        </w:rPr>
        <w:t>業務機關</w:t>
      </w:r>
      <w:r>
        <w:rPr>
          <w:rFonts w:ascii="標楷體" w:eastAsia="標楷體" w:hAnsi="標楷體"/>
          <w:sz w:val="28"/>
          <w:szCs w:val="28"/>
        </w:rPr>
        <w:t>)</w:t>
      </w:r>
      <w:r>
        <w:rPr>
          <w:rFonts w:ascii="標楷體" w:eastAsia="標楷體" w:hAnsi="標楷體"/>
          <w:sz w:val="28"/>
          <w:szCs w:val="28"/>
        </w:rPr>
        <w:t>選取</w:t>
      </w:r>
      <w:r>
        <w:rPr>
          <w:rFonts w:ascii="標楷體" w:eastAsia="標楷體" w:hAnsi="標楷體"/>
          <w:sz w:val="28"/>
          <w:szCs w:val="28"/>
        </w:rPr>
        <w:t>(</w:t>
      </w:r>
      <w:r>
        <w:rPr>
          <w:rFonts w:ascii="標楷體" w:eastAsia="標楷體" w:hAnsi="標楷體"/>
          <w:sz w:val="28"/>
          <w:szCs w:val="28"/>
        </w:rPr>
        <w:t>環保局</w:t>
      </w:r>
      <w:r>
        <w:rPr>
          <w:rFonts w:ascii="標楷體" w:eastAsia="標楷體" w:hAnsi="標楷體"/>
          <w:sz w:val="28"/>
          <w:szCs w:val="28"/>
        </w:rPr>
        <w:t>/</w:t>
      </w:r>
      <w:r>
        <w:rPr>
          <w:rFonts w:ascii="標楷體" w:eastAsia="標楷體" w:hAnsi="標楷體"/>
          <w:sz w:val="28"/>
          <w:szCs w:val="28"/>
        </w:rPr>
        <w:t>環境衛生及毒化物管理</w:t>
      </w:r>
      <w:r>
        <w:rPr>
          <w:rFonts w:ascii="標楷體" w:eastAsia="標楷體" w:hAnsi="標楷體"/>
          <w:sz w:val="28"/>
          <w:szCs w:val="28"/>
        </w:rPr>
        <w:t>)</w:t>
      </w:r>
      <w:r>
        <w:rPr>
          <w:rFonts w:ascii="標楷體" w:eastAsia="標楷體" w:hAnsi="標楷體"/>
          <w:sz w:val="28"/>
          <w:szCs w:val="28"/>
        </w:rPr>
        <w:t>查詢</w:t>
      </w:r>
      <w:r>
        <w:rPr>
          <w:rFonts w:ascii="標楷體" w:eastAsia="標楷體" w:hAnsi="標楷體"/>
          <w:sz w:val="28"/>
          <w:szCs w:val="28"/>
        </w:rPr>
        <w:t>→</w:t>
      </w:r>
      <w:r>
        <w:rPr>
          <w:rFonts w:ascii="標楷體" w:eastAsia="標楷體" w:hAnsi="標楷體"/>
          <w:sz w:val="28"/>
          <w:szCs w:val="28"/>
        </w:rPr>
        <w:t>選取</w:t>
      </w:r>
      <w:r>
        <w:rPr>
          <w:rFonts w:ascii="標楷體" w:eastAsia="標楷體" w:hAnsi="標楷體"/>
          <w:sz w:val="28"/>
          <w:szCs w:val="28"/>
        </w:rPr>
        <w:t>(</w:t>
      </w:r>
      <w:r>
        <w:rPr>
          <w:rFonts w:ascii="標楷體" w:eastAsia="標楷體" w:hAnsi="標楷體"/>
          <w:sz w:val="28"/>
          <w:szCs w:val="28"/>
        </w:rPr>
        <w:t>政令宣導及公益活動羅馬旗申請</w:t>
      </w:r>
      <w:r>
        <w:rPr>
          <w:rFonts w:ascii="標楷體" w:eastAsia="標楷體" w:hAnsi="標楷體"/>
          <w:sz w:val="28"/>
          <w:szCs w:val="28"/>
        </w:rPr>
        <w:t>)</w:t>
      </w:r>
    </w:p>
    <w:tbl>
      <w:tblPr>
        <w:tblW w:w="10195" w:type="dxa"/>
        <w:tblCellMar>
          <w:left w:w="10" w:type="dxa"/>
          <w:right w:w="10" w:type="dxa"/>
        </w:tblCellMar>
        <w:tblLook w:val="0000" w:firstRow="0" w:lastRow="0" w:firstColumn="0" w:lastColumn="0" w:noHBand="0" w:noVBand="0"/>
      </w:tblPr>
      <w:tblGrid>
        <w:gridCol w:w="534"/>
        <w:gridCol w:w="4830"/>
        <w:gridCol w:w="4831"/>
      </w:tblGrid>
      <w:tr w:rsidR="00301F18">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301F18">
            <w:pPr>
              <w:spacing w:line="0" w:lineRule="atLeast"/>
              <w:rPr>
                <w:rFonts w:ascii="標楷體" w:eastAsia="標楷體" w:hAnsi="標楷體"/>
                <w:sz w:val="28"/>
                <w:szCs w:val="2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t>臨櫃辦理</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t>線上申辦</w:t>
            </w:r>
          </w:p>
        </w:tc>
      </w:tr>
      <w:tr w:rsidR="00301F18">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t>申請方式</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pStyle w:val="a8"/>
              <w:numPr>
                <w:ilvl w:val="0"/>
                <w:numId w:val="4"/>
              </w:numPr>
              <w:spacing w:line="0" w:lineRule="atLeast"/>
              <w:jc w:val="both"/>
              <w:rPr>
                <w:rFonts w:ascii="標楷體" w:eastAsia="標楷體" w:hAnsi="標楷體"/>
                <w:sz w:val="28"/>
                <w:szCs w:val="28"/>
              </w:rPr>
            </w:pPr>
            <w:r>
              <w:rPr>
                <w:rFonts w:ascii="標楷體" w:eastAsia="標楷體" w:hAnsi="標楷體"/>
                <w:sz w:val="28"/>
                <w:szCs w:val="28"/>
              </w:rPr>
              <w:t>請先下載申請表格。</w:t>
            </w:r>
          </w:p>
          <w:p w:rsidR="00301F18" w:rsidRDefault="00C213E0">
            <w:pPr>
              <w:pStyle w:val="a8"/>
              <w:numPr>
                <w:ilvl w:val="0"/>
                <w:numId w:val="4"/>
              </w:numPr>
              <w:spacing w:line="0" w:lineRule="atLeast"/>
              <w:jc w:val="both"/>
              <w:rPr>
                <w:rFonts w:ascii="標楷體" w:eastAsia="標楷體" w:hAnsi="標楷體"/>
                <w:sz w:val="28"/>
                <w:szCs w:val="28"/>
              </w:rPr>
            </w:pPr>
            <w:r>
              <w:rPr>
                <w:rFonts w:ascii="標楷體" w:eastAsia="標楷體" w:hAnsi="標楷體"/>
                <w:sz w:val="28"/>
                <w:szCs w:val="28"/>
              </w:rPr>
              <w:t>完成第</w:t>
            </w:r>
            <w:r>
              <w:rPr>
                <w:rFonts w:ascii="標楷體" w:eastAsia="標楷體" w:hAnsi="標楷體"/>
                <w:sz w:val="28"/>
                <w:szCs w:val="28"/>
              </w:rPr>
              <w:t>1</w:t>
            </w:r>
            <w:r>
              <w:rPr>
                <w:rFonts w:ascii="標楷體" w:eastAsia="標楷體" w:hAnsi="標楷體"/>
                <w:sz w:val="28"/>
                <w:szCs w:val="28"/>
              </w:rPr>
              <w:t>頁申請表填寫與大小章用印</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用印處須為正本</w:t>
            </w:r>
            <w:r>
              <w:rPr>
                <w:rFonts w:ascii="標楷體" w:eastAsia="標楷體" w:hAnsi="標楷體"/>
                <w:sz w:val="28"/>
                <w:szCs w:val="28"/>
              </w:rPr>
              <w:t>)</w:t>
            </w:r>
            <w:r>
              <w:rPr>
                <w:rFonts w:ascii="標楷體" w:eastAsia="標楷體" w:hAnsi="標楷體"/>
                <w:sz w:val="28"/>
                <w:szCs w:val="28"/>
              </w:rPr>
              <w:t>，並檢附旗幟樣式</w:t>
            </w:r>
            <w:r>
              <w:rPr>
                <w:rFonts w:ascii="標楷體" w:eastAsia="標楷體" w:hAnsi="標楷體"/>
                <w:sz w:val="28"/>
                <w:szCs w:val="28"/>
              </w:rPr>
              <w:t>(</w:t>
            </w:r>
            <w:r>
              <w:rPr>
                <w:rFonts w:ascii="標楷體" w:eastAsia="標楷體" w:hAnsi="標楷體"/>
                <w:sz w:val="28"/>
                <w:szCs w:val="28"/>
              </w:rPr>
              <w:t>左右兩幅列於</w:t>
            </w:r>
            <w:r>
              <w:rPr>
                <w:rFonts w:ascii="標楷體" w:eastAsia="標楷體" w:hAnsi="標楷體"/>
                <w:sz w:val="28"/>
                <w:szCs w:val="28"/>
              </w:rPr>
              <w:t>A4</w:t>
            </w:r>
            <w:r>
              <w:rPr>
                <w:rFonts w:ascii="標楷體" w:eastAsia="標楷體" w:hAnsi="標楷體"/>
                <w:sz w:val="28"/>
                <w:szCs w:val="28"/>
              </w:rPr>
              <w:t>版面同一頁彩稿</w:t>
            </w:r>
            <w:r>
              <w:rPr>
                <w:rFonts w:ascii="標楷體" w:eastAsia="標楷體" w:hAnsi="標楷體"/>
                <w:sz w:val="28"/>
                <w:szCs w:val="28"/>
              </w:rPr>
              <w:t>)</w:t>
            </w:r>
            <w:r>
              <w:rPr>
                <w:rFonts w:ascii="標楷體" w:eastAsia="標楷體" w:hAnsi="標楷體"/>
                <w:sz w:val="28"/>
                <w:szCs w:val="28"/>
              </w:rPr>
              <w:t>、活動企劃書及公益證明文件等資料。</w:t>
            </w:r>
          </w:p>
          <w:p w:rsidR="00301F18" w:rsidRDefault="00C213E0">
            <w:pPr>
              <w:pStyle w:val="a8"/>
              <w:numPr>
                <w:ilvl w:val="0"/>
                <w:numId w:val="4"/>
              </w:numPr>
              <w:spacing w:line="0" w:lineRule="atLeast"/>
              <w:jc w:val="both"/>
              <w:rPr>
                <w:rFonts w:ascii="標楷體" w:eastAsia="標楷體" w:hAnsi="標楷體"/>
                <w:sz w:val="28"/>
                <w:szCs w:val="28"/>
              </w:rPr>
            </w:pPr>
            <w:r>
              <w:rPr>
                <w:rFonts w:ascii="標楷體" w:eastAsia="標楷體" w:hAnsi="標楷體"/>
                <w:sz w:val="28"/>
                <w:szCs w:val="28"/>
              </w:rPr>
              <w:t>將前述第</w:t>
            </w:r>
            <w:r>
              <w:rPr>
                <w:rFonts w:ascii="標楷體" w:eastAsia="標楷體" w:hAnsi="標楷體"/>
                <w:sz w:val="28"/>
                <w:szCs w:val="28"/>
              </w:rPr>
              <w:t>2</w:t>
            </w:r>
            <w:r>
              <w:rPr>
                <w:rFonts w:ascii="標楷體" w:eastAsia="標楷體" w:hAnsi="標楷體"/>
                <w:sz w:val="28"/>
                <w:szCs w:val="28"/>
              </w:rPr>
              <w:t>項資料親送或寄至本局環境衛生及毒化物管理科</w:t>
            </w:r>
            <w:r>
              <w:rPr>
                <w:rFonts w:ascii="標楷體" w:eastAsia="標楷體" w:hAnsi="標楷體"/>
                <w:sz w:val="28"/>
                <w:szCs w:val="28"/>
              </w:rPr>
              <w:t>(407662</w:t>
            </w:r>
            <w:r>
              <w:rPr>
                <w:rFonts w:ascii="標楷體" w:eastAsia="標楷體" w:hAnsi="標楷體"/>
                <w:sz w:val="28"/>
                <w:szCs w:val="28"/>
              </w:rPr>
              <w:t>臺中市西屯區文心路二段</w:t>
            </w:r>
            <w:r>
              <w:rPr>
                <w:rFonts w:ascii="標楷體" w:eastAsia="標楷體" w:hAnsi="標楷體"/>
                <w:sz w:val="28"/>
                <w:szCs w:val="28"/>
              </w:rPr>
              <w:t>588</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申請即可。</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pStyle w:val="a8"/>
              <w:numPr>
                <w:ilvl w:val="0"/>
                <w:numId w:val="5"/>
              </w:numPr>
              <w:spacing w:line="0" w:lineRule="atLeast"/>
              <w:jc w:val="both"/>
              <w:rPr>
                <w:rFonts w:ascii="標楷體" w:eastAsia="標楷體" w:hAnsi="標楷體"/>
                <w:sz w:val="28"/>
                <w:szCs w:val="28"/>
              </w:rPr>
            </w:pPr>
            <w:r>
              <w:rPr>
                <w:rFonts w:ascii="標楷體" w:eastAsia="標楷體" w:hAnsi="標楷體"/>
                <w:sz w:val="28"/>
                <w:szCs w:val="28"/>
              </w:rPr>
              <w:t>請先下載申請表格。</w:t>
            </w:r>
          </w:p>
          <w:p w:rsidR="00301F18" w:rsidRDefault="00C213E0">
            <w:pPr>
              <w:pStyle w:val="a8"/>
              <w:numPr>
                <w:ilvl w:val="0"/>
                <w:numId w:val="5"/>
              </w:numPr>
              <w:spacing w:line="0" w:lineRule="atLeast"/>
              <w:jc w:val="both"/>
              <w:rPr>
                <w:rFonts w:ascii="標楷體" w:eastAsia="標楷體" w:hAnsi="標楷體"/>
                <w:sz w:val="28"/>
                <w:szCs w:val="28"/>
              </w:rPr>
            </w:pPr>
            <w:r>
              <w:rPr>
                <w:rFonts w:ascii="標楷體" w:eastAsia="標楷體" w:hAnsi="標楷體"/>
                <w:sz w:val="28"/>
                <w:szCs w:val="28"/>
              </w:rPr>
              <w:t>完成第</w:t>
            </w:r>
            <w:r>
              <w:rPr>
                <w:rFonts w:ascii="標楷體" w:eastAsia="標楷體" w:hAnsi="標楷體"/>
                <w:sz w:val="28"/>
                <w:szCs w:val="28"/>
              </w:rPr>
              <w:t>1</w:t>
            </w:r>
            <w:r>
              <w:rPr>
                <w:rFonts w:ascii="標楷體" w:eastAsia="標楷體" w:hAnsi="標楷體"/>
                <w:sz w:val="28"/>
                <w:szCs w:val="28"/>
              </w:rPr>
              <w:t>頁申請表填寫與大小章用印</w:t>
            </w:r>
            <w:r>
              <w:rPr>
                <w:rFonts w:ascii="標楷體" w:eastAsia="標楷體" w:hAnsi="標楷體"/>
                <w:sz w:val="28"/>
                <w:szCs w:val="28"/>
              </w:rPr>
              <w:t xml:space="preserve"> (1</w:t>
            </w:r>
            <w:r>
              <w:rPr>
                <w:rFonts w:ascii="標楷體" w:eastAsia="標楷體" w:hAnsi="標楷體"/>
                <w:sz w:val="28"/>
                <w:szCs w:val="28"/>
              </w:rPr>
              <w:t>個檔案</w:t>
            </w:r>
            <w:r>
              <w:rPr>
                <w:rFonts w:ascii="標楷體" w:eastAsia="標楷體" w:hAnsi="標楷體"/>
                <w:sz w:val="28"/>
                <w:szCs w:val="28"/>
              </w:rPr>
              <w:t>)</w:t>
            </w:r>
            <w:r>
              <w:rPr>
                <w:rFonts w:ascii="標楷體" w:eastAsia="標楷體" w:hAnsi="標楷體"/>
                <w:sz w:val="28"/>
                <w:szCs w:val="28"/>
              </w:rPr>
              <w:t>，併同旗幟樣式</w:t>
            </w:r>
            <w:r>
              <w:rPr>
                <w:rFonts w:ascii="標楷體" w:eastAsia="標楷體" w:hAnsi="標楷體"/>
                <w:sz w:val="28"/>
                <w:szCs w:val="28"/>
              </w:rPr>
              <w:t>(</w:t>
            </w:r>
            <w:r>
              <w:rPr>
                <w:rFonts w:ascii="標楷體" w:eastAsia="標楷體" w:hAnsi="標楷體"/>
                <w:sz w:val="28"/>
                <w:szCs w:val="28"/>
              </w:rPr>
              <w:t>左右兩幅列於</w:t>
            </w:r>
            <w:r>
              <w:rPr>
                <w:rFonts w:ascii="標楷體" w:eastAsia="標楷體" w:hAnsi="標楷體"/>
                <w:sz w:val="28"/>
                <w:szCs w:val="28"/>
              </w:rPr>
              <w:t>A4</w:t>
            </w:r>
            <w:r>
              <w:rPr>
                <w:rFonts w:ascii="標楷體" w:eastAsia="標楷體" w:hAnsi="標楷體"/>
                <w:sz w:val="28"/>
                <w:szCs w:val="28"/>
              </w:rPr>
              <w:t>版面同一頁彩稿</w:t>
            </w:r>
            <w:r>
              <w:rPr>
                <w:rFonts w:ascii="標楷體" w:eastAsia="標楷體" w:hAnsi="標楷體"/>
                <w:sz w:val="28"/>
                <w:szCs w:val="28"/>
              </w:rPr>
              <w:t>)</w:t>
            </w:r>
            <w:r>
              <w:rPr>
                <w:rFonts w:ascii="標楷體" w:eastAsia="標楷體" w:hAnsi="標楷體"/>
                <w:sz w:val="28"/>
                <w:szCs w:val="28"/>
              </w:rPr>
              <w:t>、活動企劃書及公益證明文件</w:t>
            </w:r>
            <w:r>
              <w:rPr>
                <w:rFonts w:ascii="標楷體" w:eastAsia="標楷體" w:hAnsi="標楷體"/>
                <w:sz w:val="28"/>
                <w:szCs w:val="28"/>
              </w:rPr>
              <w:t>(1</w:t>
            </w:r>
            <w:r>
              <w:rPr>
                <w:rFonts w:ascii="標楷體" w:eastAsia="標楷體" w:hAnsi="標楷體"/>
                <w:sz w:val="28"/>
                <w:szCs w:val="28"/>
              </w:rPr>
              <w:t>個檔案</w:t>
            </w:r>
            <w:r>
              <w:rPr>
                <w:rFonts w:ascii="標楷體" w:eastAsia="標楷體" w:hAnsi="標楷體"/>
                <w:sz w:val="28"/>
                <w:szCs w:val="28"/>
              </w:rPr>
              <w:t>)</w:t>
            </w:r>
            <w:r>
              <w:rPr>
                <w:rFonts w:ascii="標楷體" w:eastAsia="標楷體" w:hAnsi="標楷體"/>
                <w:sz w:val="28"/>
                <w:szCs w:val="28"/>
              </w:rPr>
              <w:t>，分別掃瞄成</w:t>
            </w:r>
            <w:r>
              <w:rPr>
                <w:rFonts w:ascii="標楷體" w:eastAsia="標楷體" w:hAnsi="標楷體"/>
                <w:sz w:val="28"/>
                <w:szCs w:val="28"/>
              </w:rPr>
              <w:t>2</w:t>
            </w:r>
            <w:r>
              <w:rPr>
                <w:rFonts w:ascii="標楷體" w:eastAsia="標楷體" w:hAnsi="標楷體"/>
                <w:sz w:val="28"/>
                <w:szCs w:val="28"/>
              </w:rPr>
              <w:t>個檔案備用</w:t>
            </w:r>
            <w:r>
              <w:rPr>
                <w:rFonts w:ascii="標楷體" w:eastAsia="標楷體" w:hAnsi="標楷體"/>
                <w:sz w:val="28"/>
                <w:szCs w:val="28"/>
              </w:rPr>
              <w:t>(</w:t>
            </w:r>
            <w:r>
              <w:rPr>
                <w:rFonts w:ascii="標楷體" w:eastAsia="標楷體" w:hAnsi="標楷體"/>
                <w:sz w:val="28"/>
                <w:szCs w:val="28"/>
              </w:rPr>
              <w:t>詳閱申請表格第</w:t>
            </w:r>
            <w:r>
              <w:rPr>
                <w:rFonts w:ascii="標楷體" w:eastAsia="標楷體" w:hAnsi="標楷體"/>
                <w:sz w:val="28"/>
                <w:szCs w:val="28"/>
              </w:rPr>
              <w:t>5</w:t>
            </w:r>
            <w:r>
              <w:rPr>
                <w:rFonts w:ascii="標楷體" w:eastAsia="標楷體" w:hAnsi="標楷體"/>
                <w:sz w:val="28"/>
                <w:szCs w:val="28"/>
              </w:rPr>
              <w:t>頁及第</w:t>
            </w:r>
            <w:r>
              <w:rPr>
                <w:rFonts w:ascii="標楷體" w:eastAsia="標楷體" w:hAnsi="標楷體"/>
                <w:sz w:val="28"/>
                <w:szCs w:val="28"/>
              </w:rPr>
              <w:t>6</w:t>
            </w:r>
            <w:r>
              <w:rPr>
                <w:rFonts w:ascii="標楷體" w:eastAsia="標楷體" w:hAnsi="標楷體"/>
                <w:sz w:val="28"/>
                <w:szCs w:val="28"/>
              </w:rPr>
              <w:t>頁說明</w:t>
            </w:r>
            <w:r>
              <w:rPr>
                <w:rFonts w:ascii="標楷體" w:eastAsia="標楷體" w:hAnsi="標楷體"/>
                <w:sz w:val="28"/>
                <w:szCs w:val="28"/>
              </w:rPr>
              <w:t>)</w:t>
            </w:r>
            <w:r>
              <w:rPr>
                <w:rFonts w:ascii="標楷體" w:eastAsia="標楷體" w:hAnsi="標楷體"/>
                <w:sz w:val="28"/>
                <w:szCs w:val="28"/>
              </w:rPr>
              <w:t>。</w:t>
            </w:r>
          </w:p>
          <w:p w:rsidR="00301F18" w:rsidRDefault="00C213E0">
            <w:pPr>
              <w:pStyle w:val="a8"/>
              <w:numPr>
                <w:ilvl w:val="0"/>
                <w:numId w:val="5"/>
              </w:numPr>
              <w:spacing w:line="0" w:lineRule="atLeast"/>
              <w:jc w:val="both"/>
              <w:rPr>
                <w:rFonts w:ascii="標楷體" w:eastAsia="標楷體" w:hAnsi="標楷體"/>
                <w:sz w:val="28"/>
                <w:szCs w:val="28"/>
              </w:rPr>
            </w:pPr>
            <w:r>
              <w:rPr>
                <w:rFonts w:ascii="標楷體" w:eastAsia="標楷體" w:hAnsi="標楷體"/>
                <w:sz w:val="28"/>
                <w:szCs w:val="28"/>
              </w:rPr>
              <w:t>進入線上申請畫面填具各欄位資料後，將上述</w:t>
            </w:r>
            <w:r>
              <w:rPr>
                <w:rFonts w:ascii="標楷體" w:eastAsia="標楷體" w:hAnsi="標楷體"/>
                <w:sz w:val="28"/>
                <w:szCs w:val="28"/>
              </w:rPr>
              <w:t>2</w:t>
            </w:r>
            <w:r>
              <w:rPr>
                <w:rFonts w:ascii="標楷體" w:eastAsia="標楷體" w:hAnsi="標楷體"/>
                <w:sz w:val="28"/>
                <w:szCs w:val="28"/>
              </w:rPr>
              <w:t>個掃瞄檔案上傳送出即可</w:t>
            </w:r>
            <w:r>
              <w:rPr>
                <w:rFonts w:ascii="標楷體" w:eastAsia="標楷體" w:hAnsi="標楷體"/>
                <w:sz w:val="28"/>
                <w:szCs w:val="28"/>
              </w:rPr>
              <w:t>(</w:t>
            </w:r>
            <w:r>
              <w:rPr>
                <w:rFonts w:ascii="標楷體" w:eastAsia="標楷體" w:hAnsi="標楷體"/>
                <w:sz w:val="28"/>
                <w:szCs w:val="28"/>
              </w:rPr>
              <w:t>系統會自動發出電子</w:t>
            </w:r>
            <w:r>
              <w:rPr>
                <w:rFonts w:ascii="標楷體" w:eastAsia="標楷體" w:hAnsi="標楷體"/>
                <w:sz w:val="28"/>
                <w:szCs w:val="28"/>
              </w:rPr>
              <w:t>郵件通知受理</w:t>
            </w:r>
            <w:r>
              <w:rPr>
                <w:rFonts w:ascii="標楷體" w:eastAsia="標楷體" w:hAnsi="標楷體"/>
                <w:sz w:val="28"/>
                <w:szCs w:val="28"/>
              </w:rPr>
              <w:t>)</w:t>
            </w:r>
            <w:r>
              <w:rPr>
                <w:rFonts w:ascii="標楷體" w:eastAsia="標楷體" w:hAnsi="標楷體"/>
                <w:sz w:val="28"/>
                <w:szCs w:val="28"/>
              </w:rPr>
              <w:t>。</w:t>
            </w:r>
          </w:p>
        </w:tc>
      </w:tr>
      <w:tr w:rsidR="00301F18">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t>應備證件</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詳見「申請方式」說明辦理。</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申請表格前</w:t>
            </w:r>
            <w:r>
              <w:rPr>
                <w:rFonts w:ascii="標楷體" w:eastAsia="標楷體" w:hAnsi="標楷體"/>
                <w:sz w:val="28"/>
                <w:szCs w:val="28"/>
              </w:rPr>
              <w:t>3-4</w:t>
            </w:r>
            <w:r>
              <w:rPr>
                <w:rFonts w:ascii="標楷體" w:eastAsia="標楷體" w:hAnsi="標楷體"/>
                <w:sz w:val="28"/>
                <w:szCs w:val="28"/>
              </w:rPr>
              <w:t>頁之紙本正本，應於本局路段派發後</w:t>
            </w:r>
            <w:r>
              <w:rPr>
                <w:rFonts w:ascii="標楷體" w:eastAsia="標楷體" w:hAnsi="標楷體"/>
                <w:sz w:val="28"/>
                <w:szCs w:val="28"/>
              </w:rPr>
              <w:t>(</w:t>
            </w:r>
            <w:r>
              <w:rPr>
                <w:rFonts w:ascii="標楷體" w:eastAsia="標楷體" w:hAnsi="標楷體"/>
                <w:sz w:val="28"/>
                <w:szCs w:val="28"/>
              </w:rPr>
              <w:t>將另以電子郵件方式由專人派發</w:t>
            </w:r>
            <w:r>
              <w:rPr>
                <w:rFonts w:ascii="標楷體" w:eastAsia="標楷體" w:hAnsi="標楷體"/>
                <w:sz w:val="28"/>
                <w:szCs w:val="28"/>
              </w:rPr>
              <w:t>)</w:t>
            </w:r>
            <w:r>
              <w:rPr>
                <w:rFonts w:ascii="標楷體" w:eastAsia="標楷體" w:hAnsi="標楷體"/>
                <w:sz w:val="28"/>
                <w:szCs w:val="28"/>
              </w:rPr>
              <w:t>所定之期限內，親送或寄至本局環境衛生及毒化物管理科</w:t>
            </w:r>
            <w:r>
              <w:rPr>
                <w:rFonts w:ascii="標楷體" w:eastAsia="標楷體" w:hAnsi="標楷體"/>
                <w:sz w:val="28"/>
                <w:szCs w:val="28"/>
              </w:rPr>
              <w:t>(407662</w:t>
            </w:r>
            <w:r>
              <w:rPr>
                <w:rFonts w:ascii="標楷體" w:eastAsia="標楷體" w:hAnsi="標楷體"/>
                <w:sz w:val="28"/>
                <w:szCs w:val="28"/>
              </w:rPr>
              <w:t>臺中市西屯區文心路二段</w:t>
            </w:r>
            <w:r>
              <w:rPr>
                <w:rFonts w:ascii="標楷體" w:eastAsia="標楷體" w:hAnsi="標楷體"/>
                <w:sz w:val="28"/>
                <w:szCs w:val="28"/>
              </w:rPr>
              <w:t>588</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完成補件，其中所有用印務必皆為正本。</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詳見「申請方式」說明辦理。</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申請表格</w:t>
            </w:r>
            <w:r>
              <w:rPr>
                <w:rFonts w:ascii="標楷體" w:eastAsia="標楷體" w:hAnsi="標楷體"/>
                <w:sz w:val="28"/>
                <w:szCs w:val="28"/>
              </w:rPr>
              <w:t>1-4</w:t>
            </w:r>
            <w:r>
              <w:rPr>
                <w:rFonts w:ascii="標楷體" w:eastAsia="標楷體" w:hAnsi="標楷體"/>
                <w:sz w:val="28"/>
                <w:szCs w:val="28"/>
              </w:rPr>
              <w:t>頁之紙本正本，應於本局路段派發後</w:t>
            </w:r>
            <w:r>
              <w:rPr>
                <w:rFonts w:ascii="標楷體" w:eastAsia="標楷體" w:hAnsi="標楷體"/>
                <w:sz w:val="28"/>
                <w:szCs w:val="28"/>
              </w:rPr>
              <w:t>(</w:t>
            </w:r>
            <w:r>
              <w:rPr>
                <w:rFonts w:ascii="標楷體" w:eastAsia="標楷體" w:hAnsi="標楷體"/>
                <w:sz w:val="28"/>
                <w:szCs w:val="28"/>
              </w:rPr>
              <w:t>將另以電子郵件方式由專人派發</w:t>
            </w:r>
            <w:r>
              <w:rPr>
                <w:rFonts w:ascii="標楷體" w:eastAsia="標楷體" w:hAnsi="標楷體"/>
                <w:sz w:val="28"/>
                <w:szCs w:val="28"/>
              </w:rPr>
              <w:t>)</w:t>
            </w:r>
            <w:r>
              <w:rPr>
                <w:rFonts w:ascii="標楷體" w:eastAsia="標楷體" w:hAnsi="標楷體"/>
                <w:sz w:val="28"/>
                <w:szCs w:val="28"/>
              </w:rPr>
              <w:t>所定之期限內，親送或寄至本局環境衛生及毒化物管理科</w:t>
            </w:r>
            <w:r>
              <w:rPr>
                <w:rFonts w:ascii="標楷體" w:eastAsia="標楷體" w:hAnsi="標楷體"/>
                <w:sz w:val="28"/>
                <w:szCs w:val="28"/>
              </w:rPr>
              <w:t>(407662</w:t>
            </w:r>
            <w:r>
              <w:rPr>
                <w:rFonts w:ascii="標楷體" w:eastAsia="標楷體" w:hAnsi="標楷體"/>
                <w:sz w:val="28"/>
                <w:szCs w:val="28"/>
              </w:rPr>
              <w:t>臺中市西屯區文心路二段</w:t>
            </w:r>
            <w:r>
              <w:rPr>
                <w:rFonts w:ascii="標楷體" w:eastAsia="標楷體" w:hAnsi="標楷體"/>
                <w:sz w:val="28"/>
                <w:szCs w:val="28"/>
              </w:rPr>
              <w:t>588</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完成補件，其中所有用印務必皆為正本。</w:t>
            </w:r>
          </w:p>
        </w:tc>
      </w:tr>
      <w:tr w:rsidR="00301F18">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t>交付方式</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jc w:val="both"/>
              <w:rPr>
                <w:rFonts w:ascii="標楷體" w:eastAsia="標楷體" w:hAnsi="標楷體"/>
                <w:sz w:val="28"/>
                <w:szCs w:val="28"/>
              </w:rPr>
            </w:pPr>
            <w:r>
              <w:rPr>
                <w:rFonts w:ascii="標楷體" w:eastAsia="標楷體" w:hAnsi="標楷體"/>
                <w:sz w:val="28"/>
                <w:szCs w:val="28"/>
              </w:rPr>
              <w:t>詳見「申請方式」說明辦理。</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jc w:val="both"/>
              <w:rPr>
                <w:rFonts w:ascii="標楷體" w:eastAsia="標楷體" w:hAnsi="標楷體"/>
                <w:sz w:val="28"/>
                <w:szCs w:val="28"/>
              </w:rPr>
            </w:pPr>
            <w:r>
              <w:rPr>
                <w:rFonts w:ascii="標楷體" w:eastAsia="標楷體" w:hAnsi="標楷體"/>
                <w:sz w:val="28"/>
                <w:szCs w:val="28"/>
              </w:rPr>
              <w:t>詳見「申請方式」說明辦理。</w:t>
            </w:r>
          </w:p>
        </w:tc>
      </w:tr>
      <w:tr w:rsidR="00301F18">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t>作業天數</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本局將於紙本收件後三個工作天內</w:t>
            </w:r>
            <w:r>
              <w:rPr>
                <w:rFonts w:ascii="標楷體" w:eastAsia="標楷體" w:hAnsi="標楷體"/>
                <w:sz w:val="28"/>
                <w:szCs w:val="28"/>
              </w:rPr>
              <w:t>(</w:t>
            </w:r>
            <w:r>
              <w:rPr>
                <w:rFonts w:ascii="標楷體" w:eastAsia="標楷體" w:hAnsi="標楷體"/>
                <w:sz w:val="28"/>
                <w:szCs w:val="28"/>
              </w:rPr>
              <w:t>自申請資料送</w:t>
            </w:r>
            <w:r>
              <w:rPr>
                <w:rFonts w:ascii="標楷體" w:eastAsia="標楷體" w:hAnsi="標楷體"/>
                <w:sz w:val="28"/>
                <w:szCs w:val="28"/>
              </w:rPr>
              <w:t>/</w:t>
            </w:r>
            <w:r>
              <w:rPr>
                <w:rFonts w:ascii="標楷體" w:eastAsia="標楷體" w:hAnsi="標楷體"/>
                <w:sz w:val="28"/>
                <w:szCs w:val="28"/>
              </w:rPr>
              <w:t>寄達日隔日起算</w:t>
            </w:r>
            <w:r>
              <w:rPr>
                <w:rFonts w:ascii="標楷體" w:eastAsia="標楷體" w:hAnsi="標楷體"/>
                <w:sz w:val="28"/>
                <w:szCs w:val="28"/>
              </w:rPr>
              <w:t>)</w:t>
            </w:r>
            <w:r>
              <w:rPr>
                <w:rFonts w:ascii="標楷體" w:eastAsia="標楷體" w:hAnsi="標楷體"/>
                <w:sz w:val="28"/>
                <w:szCs w:val="28"/>
              </w:rPr>
              <w:t>，完成審件作業。</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本局紙本審件結果將由專人以電子郵件通知，申請單位應依通知結果辦理。</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上架月份前</w:t>
            </w:r>
            <w:r>
              <w:rPr>
                <w:rFonts w:ascii="標楷體" w:eastAsia="標楷體" w:hAnsi="標楷體"/>
                <w:sz w:val="28"/>
                <w:szCs w:val="28"/>
              </w:rPr>
              <w:t>1</w:t>
            </w:r>
            <w:r>
              <w:rPr>
                <w:rFonts w:ascii="標楷體" w:eastAsia="標楷體" w:hAnsi="標楷體"/>
                <w:sz w:val="28"/>
                <w:szCs w:val="28"/>
              </w:rPr>
              <w:t>個月，本局進行同月各案件路段排定作業，申請單位最</w:t>
            </w:r>
            <w:r>
              <w:rPr>
                <w:rFonts w:ascii="標楷體" w:eastAsia="標楷體" w:hAnsi="標楷體"/>
                <w:sz w:val="28"/>
                <w:szCs w:val="28"/>
              </w:rPr>
              <w:lastRenderedPageBreak/>
              <w:t>晚將於上架日前三週收到本局專人以電子郵件通知可懸掛之路段表及其他應辦事項</w:t>
            </w:r>
            <w:r>
              <w:rPr>
                <w:rFonts w:ascii="標楷體" w:eastAsia="標楷體" w:hAnsi="標楷體"/>
                <w:sz w:val="28"/>
                <w:szCs w:val="28"/>
              </w:rPr>
              <w:t>(</w:t>
            </w:r>
            <w:r>
              <w:rPr>
                <w:rFonts w:ascii="標楷體" w:eastAsia="標楷體" w:hAnsi="標楷體"/>
                <w:sz w:val="28"/>
                <w:szCs w:val="28"/>
              </w:rPr>
              <w:t>如補件說明等</w:t>
            </w:r>
            <w:r>
              <w:rPr>
                <w:rFonts w:ascii="標楷體" w:eastAsia="標楷體" w:hAnsi="標楷體"/>
                <w:sz w:val="28"/>
                <w:szCs w:val="28"/>
              </w:rPr>
              <w:t>)</w:t>
            </w:r>
            <w:r>
              <w:rPr>
                <w:rFonts w:ascii="標楷體" w:eastAsia="標楷體" w:hAnsi="標楷體"/>
                <w:sz w:val="28"/>
                <w:szCs w:val="28"/>
              </w:rPr>
              <w:t>。</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本局將於線上申辦受理後三個工作天內</w:t>
            </w:r>
            <w:r>
              <w:rPr>
                <w:rFonts w:ascii="標楷體" w:eastAsia="標楷體" w:hAnsi="標楷體"/>
                <w:sz w:val="28"/>
                <w:szCs w:val="28"/>
              </w:rPr>
              <w:t>(</w:t>
            </w:r>
            <w:r>
              <w:rPr>
                <w:rFonts w:ascii="標楷體" w:eastAsia="標楷體" w:hAnsi="標楷體"/>
                <w:sz w:val="28"/>
                <w:szCs w:val="28"/>
              </w:rPr>
              <w:t>以系統通知受理信寄達日隔日起算</w:t>
            </w:r>
            <w:r>
              <w:rPr>
                <w:rFonts w:ascii="標楷體" w:eastAsia="標楷體" w:hAnsi="標楷體"/>
                <w:sz w:val="28"/>
                <w:szCs w:val="28"/>
              </w:rPr>
              <w:t>)</w:t>
            </w:r>
            <w:r>
              <w:rPr>
                <w:rFonts w:ascii="標楷體" w:eastAsia="標楷體" w:hAnsi="標楷體"/>
                <w:sz w:val="28"/>
                <w:szCs w:val="28"/>
              </w:rPr>
              <w:t>，完成審件作業。</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本局審件結果系統將另發電子郵件通知，申請單位應依通知結果辦理。</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上架月份前</w:t>
            </w:r>
            <w:r>
              <w:rPr>
                <w:rFonts w:ascii="標楷體" w:eastAsia="標楷體" w:hAnsi="標楷體"/>
                <w:sz w:val="28"/>
                <w:szCs w:val="28"/>
              </w:rPr>
              <w:t>1</w:t>
            </w:r>
            <w:r>
              <w:rPr>
                <w:rFonts w:ascii="標楷體" w:eastAsia="標楷體" w:hAnsi="標楷體"/>
                <w:sz w:val="28"/>
                <w:szCs w:val="28"/>
              </w:rPr>
              <w:t>個月，本局進行同月各案件路段排定作業，申請單位最</w:t>
            </w:r>
            <w:r>
              <w:rPr>
                <w:rFonts w:ascii="標楷體" w:eastAsia="標楷體" w:hAnsi="標楷體"/>
                <w:sz w:val="28"/>
                <w:szCs w:val="28"/>
              </w:rPr>
              <w:lastRenderedPageBreak/>
              <w:t>晚將於上架日前三週收到本局專人以電子郵件通知可懸掛之路段表及其他應辦事項</w:t>
            </w:r>
            <w:r>
              <w:rPr>
                <w:rFonts w:ascii="標楷體" w:eastAsia="標楷體" w:hAnsi="標楷體"/>
                <w:sz w:val="28"/>
                <w:szCs w:val="28"/>
              </w:rPr>
              <w:t>(</w:t>
            </w:r>
            <w:r>
              <w:rPr>
                <w:rFonts w:ascii="標楷體" w:eastAsia="標楷體" w:hAnsi="標楷體"/>
                <w:sz w:val="28"/>
                <w:szCs w:val="28"/>
              </w:rPr>
              <w:t>如補件說明等</w:t>
            </w:r>
            <w:r>
              <w:rPr>
                <w:rFonts w:ascii="標楷體" w:eastAsia="標楷體" w:hAnsi="標楷體"/>
                <w:sz w:val="28"/>
                <w:szCs w:val="28"/>
              </w:rPr>
              <w:t>)</w:t>
            </w:r>
            <w:r>
              <w:rPr>
                <w:rFonts w:ascii="標楷體" w:eastAsia="標楷體" w:hAnsi="標楷體"/>
                <w:sz w:val="28"/>
                <w:szCs w:val="28"/>
              </w:rPr>
              <w:t>。</w:t>
            </w:r>
          </w:p>
        </w:tc>
      </w:tr>
      <w:tr w:rsidR="00301F18">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lastRenderedPageBreak/>
              <w:t>備註欄</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本局僅受理機關、法人或團體之</w:t>
            </w:r>
            <w:r>
              <w:rPr>
                <w:rFonts w:ascii="標楷體" w:eastAsia="標楷體" w:hAnsi="標楷體"/>
                <w:sz w:val="28"/>
                <w:szCs w:val="28"/>
              </w:rPr>
              <w:t>申請。</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本局保留相關審查及解釋權利，若本局對活動辦理事項仍有疑慮，得要求申請單位檢附相關文件備查或修改。</w:t>
            </w:r>
          </w:p>
          <w:p w:rsidR="00301F18" w:rsidRDefault="00C213E0">
            <w:pPr>
              <w:spacing w:line="0" w:lineRule="atLeast"/>
              <w:ind w:left="319" w:hanging="319"/>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本局未設置受理期限，惟為能貼近各申請單位需求，請於上架月份前</w:t>
            </w:r>
            <w:r>
              <w:rPr>
                <w:rFonts w:ascii="標楷體" w:eastAsia="標楷體" w:hAnsi="標楷體"/>
                <w:sz w:val="28"/>
                <w:szCs w:val="28"/>
              </w:rPr>
              <w:t>2</w:t>
            </w:r>
            <w:r>
              <w:rPr>
                <w:rFonts w:ascii="標楷體" w:eastAsia="標楷體" w:hAnsi="標楷體"/>
                <w:sz w:val="28"/>
                <w:szCs w:val="28"/>
              </w:rPr>
              <w:t>個月之月底前，備齊資料提出申請。若遇有連續長假時，宜盡早提出申請，以免向偶。</w:t>
            </w:r>
          </w:p>
          <w:p w:rsidR="00301F18" w:rsidRDefault="00C213E0">
            <w:pPr>
              <w:spacing w:line="0" w:lineRule="atLeast"/>
              <w:ind w:left="319" w:hanging="319"/>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新增線上申辦作業，請各申請單位多加利用。</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本局僅受理機關、法人或團體之申請。</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本局保留相關審查及解釋權利，若本局對活動辦理事項仍有疑慮，得要求申請單位檢附相關文件備查或修改。</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本局未設置受理期限，惟為能貼近各申請單位需求，請於上架月份前</w:t>
            </w:r>
            <w:r>
              <w:rPr>
                <w:rFonts w:ascii="標楷體" w:eastAsia="標楷體" w:hAnsi="標楷體"/>
                <w:sz w:val="28"/>
                <w:szCs w:val="28"/>
              </w:rPr>
              <w:t>2</w:t>
            </w:r>
            <w:r>
              <w:rPr>
                <w:rFonts w:ascii="標楷體" w:eastAsia="標楷體" w:hAnsi="標楷體"/>
                <w:sz w:val="28"/>
                <w:szCs w:val="28"/>
              </w:rPr>
              <w:t>個月之月底前，備齊資料提出申請。若遇有連續長假時，宜盡早提出申請，以免向偶。</w:t>
            </w:r>
          </w:p>
          <w:p w:rsidR="00301F18" w:rsidRDefault="00C213E0">
            <w:pPr>
              <w:spacing w:line="0" w:lineRule="atLeast"/>
              <w:ind w:left="356" w:hanging="356"/>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原紙本申辦作業流程並未廢除，本局仍照常受理。</w:t>
            </w:r>
          </w:p>
        </w:tc>
      </w:tr>
      <w:tr w:rsidR="00301F18">
        <w:tblPrEx>
          <w:tblCellMar>
            <w:top w:w="0" w:type="dxa"/>
            <w:bottom w:w="0" w:type="dxa"/>
          </w:tblCellMar>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1F18" w:rsidRDefault="00C213E0">
            <w:pPr>
              <w:spacing w:line="0" w:lineRule="atLeast"/>
              <w:rPr>
                <w:rFonts w:ascii="標楷體" w:eastAsia="標楷體" w:hAnsi="標楷體"/>
                <w:sz w:val="28"/>
                <w:szCs w:val="28"/>
              </w:rPr>
            </w:pPr>
            <w:r>
              <w:rPr>
                <w:rFonts w:ascii="標楷體" w:eastAsia="標楷體" w:hAnsi="標楷體"/>
                <w:sz w:val="28"/>
                <w:szCs w:val="28"/>
              </w:rPr>
              <w:t>是否須繳費</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jc w:val="both"/>
              <w:rPr>
                <w:rFonts w:ascii="標楷體" w:eastAsia="標楷體" w:hAnsi="標楷體"/>
                <w:sz w:val="28"/>
                <w:szCs w:val="28"/>
              </w:rPr>
            </w:pPr>
            <w:r>
              <w:rPr>
                <w:rFonts w:ascii="標楷體" w:eastAsia="標楷體" w:hAnsi="標楷體"/>
                <w:sz w:val="28"/>
                <w:szCs w:val="28"/>
              </w:rPr>
              <w:t>應依本局路段派發時</w:t>
            </w:r>
            <w:r>
              <w:rPr>
                <w:rFonts w:ascii="標楷體" w:eastAsia="標楷體" w:hAnsi="標楷體"/>
                <w:sz w:val="28"/>
                <w:szCs w:val="28"/>
              </w:rPr>
              <w:t>(</w:t>
            </w:r>
            <w:r>
              <w:rPr>
                <w:rFonts w:ascii="標楷體" w:eastAsia="標楷體" w:hAnsi="標楷體"/>
                <w:sz w:val="28"/>
                <w:szCs w:val="28"/>
              </w:rPr>
              <w:t>將另以電子郵件方式由專人派發</w:t>
            </w:r>
            <w:r>
              <w:rPr>
                <w:rFonts w:ascii="標楷體" w:eastAsia="標楷體" w:hAnsi="標楷體"/>
                <w:sz w:val="28"/>
                <w:szCs w:val="28"/>
              </w:rPr>
              <w:t>)</w:t>
            </w:r>
            <w:r>
              <w:rPr>
                <w:rFonts w:ascii="標楷體" w:eastAsia="標楷體" w:hAnsi="標楷體"/>
                <w:sz w:val="28"/>
                <w:szCs w:val="28"/>
              </w:rPr>
              <w:t>之說明辦理。</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F18" w:rsidRDefault="00C213E0">
            <w:pPr>
              <w:spacing w:line="0" w:lineRule="atLeast"/>
              <w:jc w:val="both"/>
              <w:rPr>
                <w:rFonts w:ascii="標楷體" w:eastAsia="標楷體" w:hAnsi="標楷體"/>
                <w:sz w:val="28"/>
                <w:szCs w:val="28"/>
              </w:rPr>
            </w:pPr>
            <w:r>
              <w:rPr>
                <w:rFonts w:ascii="標楷體" w:eastAsia="標楷體" w:hAnsi="標楷體"/>
                <w:sz w:val="28"/>
                <w:szCs w:val="28"/>
              </w:rPr>
              <w:t>應依本局路段派發時</w:t>
            </w:r>
            <w:r>
              <w:rPr>
                <w:rFonts w:ascii="標楷體" w:eastAsia="標楷體" w:hAnsi="標楷體"/>
                <w:sz w:val="28"/>
                <w:szCs w:val="28"/>
              </w:rPr>
              <w:t>(</w:t>
            </w:r>
            <w:r>
              <w:rPr>
                <w:rFonts w:ascii="標楷體" w:eastAsia="標楷體" w:hAnsi="標楷體"/>
                <w:sz w:val="28"/>
                <w:szCs w:val="28"/>
              </w:rPr>
              <w:t>將另以電子郵件方式由專人派發</w:t>
            </w:r>
            <w:r>
              <w:rPr>
                <w:rFonts w:ascii="標楷體" w:eastAsia="標楷體" w:hAnsi="標楷體"/>
                <w:sz w:val="28"/>
                <w:szCs w:val="28"/>
              </w:rPr>
              <w:t>)</w:t>
            </w:r>
            <w:r>
              <w:rPr>
                <w:rFonts w:ascii="標楷體" w:eastAsia="標楷體" w:hAnsi="標楷體"/>
                <w:sz w:val="28"/>
                <w:szCs w:val="28"/>
              </w:rPr>
              <w:t>之說明辦理。</w:t>
            </w:r>
          </w:p>
        </w:tc>
      </w:tr>
    </w:tbl>
    <w:p w:rsidR="00301F18" w:rsidRDefault="00301F18">
      <w:pPr>
        <w:rPr>
          <w:rFonts w:ascii="標楷體" w:eastAsia="標楷體" w:hAnsi="標楷體"/>
          <w:sz w:val="28"/>
          <w:szCs w:val="28"/>
        </w:rPr>
      </w:pPr>
    </w:p>
    <w:sectPr w:rsidR="00301F18">
      <w:pgSz w:w="11907" w:h="16840"/>
      <w:pgMar w:top="851" w:right="708" w:bottom="851" w:left="709"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E0" w:rsidRDefault="00C213E0">
      <w:r>
        <w:separator/>
      </w:r>
    </w:p>
  </w:endnote>
  <w:endnote w:type="continuationSeparator" w:id="0">
    <w:p w:rsidR="00C213E0" w:rsidRDefault="00C2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E0" w:rsidRDefault="00C213E0">
      <w:r>
        <w:rPr>
          <w:color w:val="000000"/>
        </w:rPr>
        <w:separator/>
      </w:r>
    </w:p>
  </w:footnote>
  <w:footnote w:type="continuationSeparator" w:id="0">
    <w:p w:rsidR="00C213E0" w:rsidRDefault="00C21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91098"/>
    <w:multiLevelType w:val="multilevel"/>
    <w:tmpl w:val="711CB4BE"/>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FF4399"/>
    <w:multiLevelType w:val="multilevel"/>
    <w:tmpl w:val="106C54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5826C6"/>
    <w:multiLevelType w:val="multilevel"/>
    <w:tmpl w:val="547201C0"/>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BC125DE"/>
    <w:multiLevelType w:val="multilevel"/>
    <w:tmpl w:val="F9D4DB08"/>
    <w:lvl w:ilvl="0">
      <w:start w:val="1"/>
      <w:numFmt w:val="taiwaneseCountingThousand"/>
      <w:lvlText w:val="%1、"/>
      <w:lvlJc w:val="left"/>
      <w:pPr>
        <w:ind w:left="1474" w:hanging="1474"/>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FA7B3D"/>
    <w:multiLevelType w:val="multilevel"/>
    <w:tmpl w:val="64F0AC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01F18"/>
    <w:rsid w:val="0025453A"/>
    <w:rsid w:val="00301F18"/>
    <w:rsid w:val="00C21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11086-1BEE-48F0-90F6-36D06C5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rFonts w:ascii="標楷體" w:eastAsia="標楷體" w:hAnsi="標楷體"/>
      <w:szCs w:val="20"/>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List Paragraph"/>
    <w:basedOn w:val="a"/>
    <w:pPr>
      <w:ind w:left="480"/>
    </w:pPr>
    <w:rPr>
      <w:rFonts w:ascii="Calibri" w:hAnsi="Calibri"/>
      <w:szCs w:val="22"/>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846</Words>
  <Characters>4823</Characters>
  <Application>Microsoft Office Word</Application>
  <DocSecurity>0</DocSecurity>
  <Lines>40</Lines>
  <Paragraphs>11</Paragraphs>
  <ScaleCrop>false</ScaleCrop>
  <Company>Hewlett-Packard Company</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台中市政令宣導及公益活動臨時性張掛廣告及旗幟廣告設置處理申請表</dc:title>
  <dc:creator>liu</dc:creator>
  <cp:lastModifiedBy>李健新</cp:lastModifiedBy>
  <cp:revision>2</cp:revision>
  <cp:lastPrinted>2017-06-20T07:57:00Z</cp:lastPrinted>
  <dcterms:created xsi:type="dcterms:W3CDTF">2023-03-14T08:00:00Z</dcterms:created>
  <dcterms:modified xsi:type="dcterms:W3CDTF">2023-03-14T08:00:00Z</dcterms:modified>
</cp:coreProperties>
</file>