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ED0848" w14:paraId="5733D985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</w:tcPr>
          <w:p w14:paraId="5F0ED5FB" w14:textId="77777777" w:rsidR="00ED0848" w:rsidRDefault="00000000">
            <w:pPr>
              <w:pStyle w:val="Standard"/>
              <w:tabs>
                <w:tab w:val="left" w:pos="1380"/>
              </w:tabs>
              <w:spacing w:before="120" w:after="120" w:line="560" w:lineRule="exact"/>
              <w:jc w:val="center"/>
            </w:pPr>
            <w:r>
              <w:rPr>
                <w:rFonts w:ascii="標楷體" w:hAnsi="標楷體" w:cs="Times New Roman"/>
                <w:bCs/>
                <w:sz w:val="40"/>
                <w:szCs w:val="22"/>
                <w:lang w:eastAsia="zh-TW"/>
              </w:rPr>
              <w:t>公</w:t>
            </w:r>
            <w:r>
              <w:rPr>
                <w:rFonts w:ascii="標楷體" w:hAnsi="標楷體" w:cs="Times New Roman"/>
                <w:bCs/>
                <w:sz w:val="40"/>
                <w:szCs w:val="22"/>
              </w:rPr>
              <w:t>民營廢棄物清除處理機構申請許可案件收費標準修正條文</w:t>
            </w:r>
          </w:p>
        </w:tc>
      </w:tr>
    </w:tbl>
    <w:p w14:paraId="7B2CAD43" w14:textId="77777777" w:rsidR="00000000" w:rsidRDefault="00000000">
      <w:pPr>
        <w:rPr>
          <w:vanish/>
          <w:lang/>
        </w:rPr>
      </w:pPr>
    </w:p>
    <w:tbl>
      <w:tblPr>
        <w:tblW w:w="8728" w:type="dxa"/>
        <w:tblInd w:w="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0"/>
        <w:gridCol w:w="7088"/>
      </w:tblGrid>
      <w:tr w:rsidR="00ED0848" w14:paraId="45E5C8EC" w14:textId="77777777">
        <w:tblPrEx>
          <w:tblCellMar>
            <w:top w:w="0" w:type="dxa"/>
            <w:bottom w:w="0" w:type="dxa"/>
          </w:tblCellMar>
        </w:tblPrEx>
        <w:tc>
          <w:tcPr>
            <w:tcW w:w="1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FDD65" w14:textId="77777777" w:rsidR="00ED0848" w:rsidRDefault="00000000">
            <w:pPr>
              <w:pStyle w:val="Standard"/>
              <w:ind w:hanging="57"/>
              <w:jc w:val="right"/>
              <w:rPr>
                <w:rFonts w:ascii="標楷體" w:hAnsi="標楷體" w:cs="細明體"/>
                <w:szCs w:val="28"/>
              </w:rPr>
            </w:pPr>
            <w:r>
              <w:rPr>
                <w:rFonts w:ascii="標楷體" w:hAnsi="標楷體" w:cs="細明體"/>
                <w:szCs w:val="28"/>
              </w:rPr>
              <w:t>第  一  條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D67DA" w14:textId="77777777" w:rsidR="00ED0848" w:rsidRDefault="00000000">
            <w:pPr>
              <w:pStyle w:val="Standard"/>
            </w:pPr>
            <w:r>
              <w:rPr>
                <w:rFonts w:ascii="標楷體" w:hAnsi="標楷體" w:cs="細明體"/>
                <w:szCs w:val="28"/>
              </w:rPr>
              <w:t xml:space="preserve">    本</w:t>
            </w:r>
            <w:r>
              <w:rPr>
                <w:rFonts w:ascii="標楷體" w:hAnsi="標楷體"/>
              </w:rPr>
              <w:t>標準依廢棄物清理法第七十三條第二項規定訂定之</w:t>
            </w:r>
            <w:r>
              <w:rPr>
                <w:rFonts w:ascii="標楷體" w:hAnsi="標楷體" w:cs="細明體"/>
                <w:szCs w:val="28"/>
              </w:rPr>
              <w:t>。</w:t>
            </w:r>
          </w:p>
        </w:tc>
      </w:tr>
      <w:tr w:rsidR="00ED0848" w14:paraId="0E49BE6F" w14:textId="77777777">
        <w:tblPrEx>
          <w:tblCellMar>
            <w:top w:w="0" w:type="dxa"/>
            <w:bottom w:w="0" w:type="dxa"/>
          </w:tblCellMar>
        </w:tblPrEx>
        <w:tc>
          <w:tcPr>
            <w:tcW w:w="1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DE74" w14:textId="77777777" w:rsidR="00ED0848" w:rsidRDefault="00000000">
            <w:pPr>
              <w:pStyle w:val="Standard"/>
              <w:ind w:hanging="57"/>
              <w:jc w:val="right"/>
              <w:rPr>
                <w:rFonts w:ascii="標楷體" w:hAnsi="標楷體" w:cs="細明體"/>
                <w:szCs w:val="28"/>
              </w:rPr>
            </w:pPr>
            <w:r>
              <w:rPr>
                <w:rFonts w:ascii="標楷體" w:hAnsi="標楷體" w:cs="細明體"/>
                <w:szCs w:val="28"/>
              </w:rPr>
              <w:t>第  二  條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7BE03" w14:textId="77777777" w:rsidR="00ED0848" w:rsidRDefault="00000000">
            <w:pPr>
              <w:pStyle w:val="Standard"/>
            </w:pPr>
            <w:r>
              <w:rPr>
                <w:rFonts w:ascii="標楷體" w:hAnsi="標楷體" w:cs="細明體"/>
                <w:szCs w:val="28"/>
              </w:rPr>
              <w:t xml:space="preserve">    </w:t>
            </w:r>
            <w:r>
              <w:rPr>
                <w:rFonts w:ascii="標楷體" w:hAnsi="標楷體"/>
              </w:rPr>
              <w:t>申請公民營廢棄物清除處理機構同意設置文件、提報試運轉計畫核准及各種許可證之核發、展延或變更者，申請人應於申請之同時繳納審查費。</w:t>
            </w:r>
          </w:p>
          <w:p w14:paraId="610169EE" w14:textId="77777777" w:rsidR="00ED0848" w:rsidRDefault="00000000">
            <w:pPr>
              <w:pStyle w:val="Standard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 前項規定於案件經核發機關審核決定被駁回後，如申請人再為申請者，亦適用之。</w:t>
            </w:r>
          </w:p>
        </w:tc>
      </w:tr>
      <w:tr w:rsidR="00ED0848" w14:paraId="5072AC31" w14:textId="77777777">
        <w:tblPrEx>
          <w:tblCellMar>
            <w:top w:w="0" w:type="dxa"/>
            <w:bottom w:w="0" w:type="dxa"/>
          </w:tblCellMar>
        </w:tblPrEx>
        <w:tc>
          <w:tcPr>
            <w:tcW w:w="1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B5C2D" w14:textId="77777777" w:rsidR="00ED0848" w:rsidRDefault="00000000">
            <w:pPr>
              <w:pStyle w:val="Standard"/>
              <w:ind w:left="1077" w:hanging="1134"/>
              <w:jc w:val="right"/>
              <w:rPr>
                <w:rFonts w:ascii="標楷體" w:hAnsi="標楷體" w:cs="細明體"/>
                <w:szCs w:val="28"/>
              </w:rPr>
            </w:pPr>
            <w:r>
              <w:rPr>
                <w:rFonts w:ascii="標楷體" w:hAnsi="標楷體" w:cs="細明體"/>
                <w:szCs w:val="28"/>
              </w:rPr>
              <w:t xml:space="preserve">第  </w:t>
            </w:r>
            <w:r>
              <w:rPr>
                <w:rFonts w:ascii="標楷體" w:hAnsi="標楷體" w:cs="細明體"/>
                <w:szCs w:val="28"/>
                <w:lang w:eastAsia="zh-TW"/>
              </w:rPr>
              <w:t>三</w:t>
            </w:r>
            <w:r>
              <w:rPr>
                <w:rFonts w:ascii="標楷體" w:hAnsi="標楷體" w:cs="細明體"/>
                <w:szCs w:val="28"/>
              </w:rPr>
              <w:t xml:space="preserve">  條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F880" w14:textId="77777777" w:rsidR="00ED0848" w:rsidRDefault="00000000">
            <w:pPr>
              <w:pStyle w:val="Standard"/>
            </w:pPr>
            <w:r>
              <w:rPr>
                <w:rFonts w:ascii="標楷體" w:hAnsi="標楷體" w:cs="細明體"/>
                <w:szCs w:val="28"/>
              </w:rPr>
              <w:t xml:space="preserve">    </w:t>
            </w:r>
            <w:r>
              <w:rPr>
                <w:rFonts w:ascii="標楷體" w:hAnsi="標楷體"/>
              </w:rPr>
              <w:t>申請公民營廢棄物清除處理機構同意設置文件、提報試運轉計畫核准及各種許可證之核發、展延或變更，應依附表所列費額繳納審查費。</w:t>
            </w:r>
          </w:p>
          <w:p w14:paraId="72690B48" w14:textId="77777777" w:rsidR="00ED0848" w:rsidRDefault="00000000">
            <w:pPr>
              <w:pStyle w:val="Standard"/>
              <w:widowControl w:val="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 分別申請公民營廢棄物清除處理機構同意設置文件、提報試運轉計畫及各種許可證之展延及變更者，應依規定分別繳納審查費。</w:t>
            </w:r>
          </w:p>
          <w:p w14:paraId="42E2BF9E" w14:textId="77777777" w:rsidR="00ED0848" w:rsidRDefault="00000000">
            <w:pPr>
              <w:pStyle w:val="Standard"/>
              <w:widowControl w:val="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 前項展延及變更申請案件，核發機關予以合併審查時，審查費應依其中最高者定之。</w:t>
            </w:r>
          </w:p>
          <w:p w14:paraId="0FDDF0FC" w14:textId="77777777" w:rsidR="00ED0848" w:rsidRDefault="00000000">
            <w:pPr>
              <w:pStyle w:val="Standard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 本標準所規定之各項費用經繳納後，除有誤繳或溢繳情形，得依規費法相關規定辦理退還者外，不得以任何理由申請退還或保留。</w:t>
            </w:r>
          </w:p>
        </w:tc>
      </w:tr>
      <w:tr w:rsidR="00ED0848" w14:paraId="506ACCB5" w14:textId="77777777">
        <w:tblPrEx>
          <w:tblCellMar>
            <w:top w:w="0" w:type="dxa"/>
            <w:bottom w:w="0" w:type="dxa"/>
          </w:tblCellMar>
        </w:tblPrEx>
        <w:tc>
          <w:tcPr>
            <w:tcW w:w="1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B9ED" w14:textId="77777777" w:rsidR="00ED0848" w:rsidRDefault="00000000">
            <w:pPr>
              <w:pStyle w:val="Standard"/>
              <w:ind w:left="1077" w:hanging="1134"/>
              <w:jc w:val="right"/>
              <w:rPr>
                <w:rFonts w:ascii="標楷體" w:hAnsi="標楷體" w:cs="細明體"/>
                <w:szCs w:val="28"/>
              </w:rPr>
            </w:pPr>
            <w:r>
              <w:rPr>
                <w:rFonts w:ascii="標楷體" w:hAnsi="標楷體" w:cs="細明體"/>
                <w:szCs w:val="28"/>
              </w:rPr>
              <w:t xml:space="preserve">第  </w:t>
            </w:r>
            <w:r>
              <w:rPr>
                <w:rFonts w:ascii="標楷體" w:hAnsi="標楷體" w:cs="細明體"/>
                <w:szCs w:val="28"/>
                <w:lang w:eastAsia="zh-TW"/>
              </w:rPr>
              <w:t>四</w:t>
            </w:r>
            <w:r>
              <w:rPr>
                <w:rFonts w:ascii="標楷體" w:hAnsi="標楷體" w:cs="細明體"/>
                <w:szCs w:val="28"/>
              </w:rPr>
              <w:t xml:space="preserve">  條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DA90B" w14:textId="77777777" w:rsidR="00ED0848" w:rsidRDefault="00000000">
            <w:pPr>
              <w:pStyle w:val="Standard"/>
              <w:rPr>
                <w:rFonts w:ascii="標楷體" w:hAnsi="標楷體" w:cs="細明體"/>
                <w:color w:val="000000"/>
                <w:kern w:val="0"/>
                <w:szCs w:val="28"/>
              </w:rPr>
            </w:pPr>
            <w:r>
              <w:rPr>
                <w:rFonts w:ascii="標楷體" w:hAnsi="標楷體" w:cs="細明體"/>
                <w:color w:val="000000"/>
                <w:kern w:val="0"/>
                <w:szCs w:val="28"/>
              </w:rPr>
              <w:t xml:space="preserve">    公民營廢棄物清除處理機構申請核發、換發或補發許可證，應繳納證書費新臺幣一千元。</w:t>
            </w:r>
          </w:p>
        </w:tc>
      </w:tr>
      <w:tr w:rsidR="00ED0848" w14:paraId="1F32CF40" w14:textId="77777777">
        <w:tblPrEx>
          <w:tblCellMar>
            <w:top w:w="0" w:type="dxa"/>
            <w:bottom w:w="0" w:type="dxa"/>
          </w:tblCellMar>
        </w:tblPrEx>
        <w:tc>
          <w:tcPr>
            <w:tcW w:w="1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C210F" w14:textId="77777777" w:rsidR="00ED0848" w:rsidRDefault="00000000">
            <w:pPr>
              <w:pStyle w:val="Standard"/>
              <w:ind w:left="1077" w:hanging="1134"/>
              <w:jc w:val="right"/>
              <w:rPr>
                <w:rFonts w:ascii="標楷體" w:hAnsi="標楷體" w:cs="細明體"/>
                <w:szCs w:val="28"/>
              </w:rPr>
            </w:pPr>
            <w:r>
              <w:rPr>
                <w:rFonts w:ascii="標楷體" w:hAnsi="標楷體" w:cs="細明體"/>
                <w:szCs w:val="28"/>
              </w:rPr>
              <w:t xml:space="preserve">第  </w:t>
            </w:r>
            <w:r>
              <w:rPr>
                <w:rFonts w:ascii="標楷體" w:hAnsi="標楷體" w:cs="細明體"/>
                <w:szCs w:val="28"/>
                <w:lang w:eastAsia="zh-TW"/>
              </w:rPr>
              <w:t>五</w:t>
            </w:r>
            <w:r>
              <w:rPr>
                <w:rFonts w:ascii="標楷體" w:hAnsi="標楷體" w:cs="細明體"/>
                <w:szCs w:val="28"/>
              </w:rPr>
              <w:t xml:space="preserve">  條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061B" w14:textId="77777777" w:rsidR="00ED0848" w:rsidRDefault="00000000">
            <w:pPr>
              <w:pStyle w:val="Standard"/>
            </w:pPr>
            <w:r>
              <w:rPr>
                <w:rFonts w:ascii="標楷體" w:hAnsi="標楷體"/>
              </w:rPr>
              <w:t xml:space="preserve">    有下列各款情形之一者，核發機關得免徵應徵收之規費：</w:t>
            </w:r>
          </w:p>
          <w:p w14:paraId="6970027D" w14:textId="77777777" w:rsidR="00ED0848" w:rsidRDefault="00000000">
            <w:pPr>
              <w:pStyle w:val="a7"/>
              <w:numPr>
                <w:ilvl w:val="0"/>
                <w:numId w:val="39"/>
              </w:numPr>
              <w:spacing w:line="460" w:lineRule="exact"/>
              <w:ind w:left="1134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公民營廢棄物清除處理機構申請變更機構名稱、地址、組織、負責人姓名、住址、身分證明文件字號，其未變更原申請內容。</w:t>
            </w:r>
          </w:p>
          <w:p w14:paraId="091C5699" w14:textId="77777777" w:rsidR="00ED0848" w:rsidRDefault="00000000">
            <w:pPr>
              <w:pStyle w:val="a7"/>
              <w:numPr>
                <w:ilvl w:val="0"/>
                <w:numId w:val="38"/>
              </w:numPr>
              <w:spacing w:line="460" w:lineRule="exact"/>
              <w:ind w:left="1134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公民營廢棄物清除機構清除許可量減少、清除車輛數量減少、汰舊換新、重新申領新牌。</w:t>
            </w:r>
          </w:p>
        </w:tc>
      </w:tr>
      <w:tr w:rsidR="00ED0848" w14:paraId="05E63443" w14:textId="77777777">
        <w:tblPrEx>
          <w:tblCellMar>
            <w:top w:w="0" w:type="dxa"/>
            <w:bottom w:w="0" w:type="dxa"/>
          </w:tblCellMar>
        </w:tblPrEx>
        <w:tc>
          <w:tcPr>
            <w:tcW w:w="1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58F68" w14:textId="77777777" w:rsidR="00ED0848" w:rsidRDefault="00000000">
            <w:pPr>
              <w:pStyle w:val="Standard"/>
              <w:ind w:left="1077" w:hanging="1134"/>
              <w:jc w:val="right"/>
              <w:rPr>
                <w:rFonts w:ascii="標楷體" w:hAnsi="標楷體" w:cs="細明體"/>
                <w:szCs w:val="28"/>
              </w:rPr>
            </w:pPr>
            <w:r>
              <w:rPr>
                <w:rFonts w:ascii="標楷體" w:hAnsi="標楷體" w:cs="細明體"/>
                <w:szCs w:val="28"/>
              </w:rPr>
              <w:lastRenderedPageBreak/>
              <w:t xml:space="preserve">第  </w:t>
            </w:r>
            <w:r>
              <w:rPr>
                <w:rFonts w:ascii="標楷體" w:hAnsi="標楷體" w:cs="細明體"/>
                <w:szCs w:val="28"/>
                <w:lang w:eastAsia="zh-TW"/>
              </w:rPr>
              <w:t>六</w:t>
            </w:r>
            <w:r>
              <w:rPr>
                <w:rFonts w:ascii="標楷體" w:hAnsi="標楷體" w:cs="細明體"/>
                <w:szCs w:val="28"/>
              </w:rPr>
              <w:t xml:space="preserve">  條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B7BB9" w14:textId="77777777" w:rsidR="00ED0848" w:rsidRDefault="00000000">
            <w:pPr>
              <w:pStyle w:val="Standard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 本標準自發布日施行。</w:t>
            </w:r>
          </w:p>
        </w:tc>
      </w:tr>
    </w:tbl>
    <w:p w14:paraId="6B6FAFD3" w14:textId="77777777" w:rsidR="00ED0848" w:rsidRDefault="00ED0848">
      <w:pPr>
        <w:pStyle w:val="14PT--"/>
        <w:numPr>
          <w:ilvl w:val="0"/>
          <w:numId w:val="0"/>
        </w:numPr>
        <w:wordWrap/>
        <w:overflowPunct/>
        <w:autoSpaceDE/>
        <w:ind w:left="567" w:hanging="567"/>
        <w:rPr>
          <w:rFonts w:ascii="標楷體" w:hAnsi="標楷體" w:cs="細明體"/>
          <w:szCs w:val="28"/>
        </w:rPr>
      </w:pPr>
    </w:p>
    <w:sectPr w:rsidR="00ED0848">
      <w:pgSz w:w="11906" w:h="16838"/>
      <w:pgMar w:top="1417" w:right="1417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73EF9" w14:textId="77777777" w:rsidR="00A24093" w:rsidRDefault="00A24093">
      <w:r>
        <w:separator/>
      </w:r>
    </w:p>
  </w:endnote>
  <w:endnote w:type="continuationSeparator" w:id="0">
    <w:p w14:paraId="6C3E3D43" w14:textId="77777777" w:rsidR="00A24093" w:rsidRDefault="00A2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E74DD" w14:textId="77777777" w:rsidR="00A24093" w:rsidRDefault="00A24093">
      <w:r>
        <w:rPr>
          <w:color w:val="000000"/>
        </w:rPr>
        <w:separator/>
      </w:r>
    </w:p>
  </w:footnote>
  <w:footnote w:type="continuationSeparator" w:id="0">
    <w:p w14:paraId="55DFA01E" w14:textId="77777777" w:rsidR="00A24093" w:rsidRDefault="00A2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36F0"/>
    <w:multiLevelType w:val="multilevel"/>
    <w:tmpl w:val="836AE0BC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1" w15:restartNumberingAfterBreak="0">
    <w:nsid w:val="07B25C42"/>
    <w:multiLevelType w:val="multilevel"/>
    <w:tmpl w:val="39E46370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" w15:restartNumberingAfterBreak="0">
    <w:nsid w:val="0EC07F18"/>
    <w:multiLevelType w:val="multilevel"/>
    <w:tmpl w:val="04C8DB4E"/>
    <w:styleLink w:val="12PT--11AA"/>
    <w:lvl w:ilvl="0">
      <w:start w:val="1"/>
      <w:numFmt w:val="ideographLegalTraditional"/>
      <w:pStyle w:val="12PT--"/>
      <w:suff w:val="nothing"/>
      <w:lvlText w:val="%1、"/>
      <w:lvlJc w:val="left"/>
      <w:pPr>
        <w:ind w:left="476" w:hanging="476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952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1372" w:hanging="391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53" w:hanging="175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54" w:hanging="272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302" w:hanging="471"/>
      </w:pPr>
    </w:lvl>
    <w:lvl w:ilvl="6">
      <w:start w:val="1"/>
      <w:numFmt w:val="ideographTraditional"/>
      <w:suff w:val="nothing"/>
      <w:lvlText w:val="(%7)"/>
      <w:lvlJc w:val="left"/>
      <w:pPr>
        <w:ind w:left="2727" w:hanging="391"/>
      </w:pPr>
    </w:lvl>
    <w:lvl w:ilvl="7">
      <w:start w:val="1"/>
      <w:numFmt w:val="upperLetter"/>
      <w:suff w:val="nothing"/>
      <w:lvlText w:val="%8."/>
      <w:lvlJc w:val="left"/>
      <w:pPr>
        <w:ind w:left="2982" w:hanging="227"/>
      </w:pPr>
    </w:lvl>
    <w:lvl w:ilvl="8">
      <w:start w:val="1"/>
      <w:numFmt w:val="upperLetter"/>
      <w:suff w:val="nothing"/>
      <w:lvlText w:val="(%9)"/>
      <w:lvlJc w:val="left"/>
      <w:pPr>
        <w:ind w:left="3345" w:hanging="329"/>
      </w:pPr>
    </w:lvl>
  </w:abstractNum>
  <w:abstractNum w:abstractNumId="3" w15:restartNumberingAfterBreak="0">
    <w:nsid w:val="0F322F79"/>
    <w:multiLevelType w:val="multilevel"/>
    <w:tmpl w:val="D42C3082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4" w15:restartNumberingAfterBreak="0">
    <w:nsid w:val="11E70091"/>
    <w:multiLevelType w:val="multilevel"/>
    <w:tmpl w:val="E4869D80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5" w15:restartNumberingAfterBreak="0">
    <w:nsid w:val="12295369"/>
    <w:multiLevelType w:val="multilevel"/>
    <w:tmpl w:val="3B569A62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6" w15:restartNumberingAfterBreak="0">
    <w:nsid w:val="13375F83"/>
    <w:multiLevelType w:val="multilevel"/>
    <w:tmpl w:val="C6B22D98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6266582"/>
    <w:multiLevelType w:val="multilevel"/>
    <w:tmpl w:val="F82C3DFE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8" w15:restartNumberingAfterBreak="0">
    <w:nsid w:val="17F7030F"/>
    <w:multiLevelType w:val="multilevel"/>
    <w:tmpl w:val="0A34BF26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9" w15:restartNumberingAfterBreak="0">
    <w:nsid w:val="1EDF059C"/>
    <w:multiLevelType w:val="multilevel"/>
    <w:tmpl w:val="A42E041E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0" w15:restartNumberingAfterBreak="0">
    <w:nsid w:val="20CC666C"/>
    <w:multiLevelType w:val="multilevel"/>
    <w:tmpl w:val="216A5D8A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11" w15:restartNumberingAfterBreak="0">
    <w:nsid w:val="22E854B1"/>
    <w:multiLevelType w:val="multilevel"/>
    <w:tmpl w:val="8CB2EF40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12" w15:restartNumberingAfterBreak="0">
    <w:nsid w:val="25306510"/>
    <w:multiLevelType w:val="multilevel"/>
    <w:tmpl w:val="A4D0361E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3" w15:restartNumberingAfterBreak="0">
    <w:nsid w:val="29625540"/>
    <w:multiLevelType w:val="multilevel"/>
    <w:tmpl w:val="7B88A632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14" w15:restartNumberingAfterBreak="0">
    <w:nsid w:val="308D604C"/>
    <w:multiLevelType w:val="multilevel"/>
    <w:tmpl w:val="2EEED036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5" w15:restartNumberingAfterBreak="0">
    <w:nsid w:val="3195619D"/>
    <w:multiLevelType w:val="multilevel"/>
    <w:tmpl w:val="0E9A66FC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6" w15:restartNumberingAfterBreak="0">
    <w:nsid w:val="399015D1"/>
    <w:multiLevelType w:val="multilevel"/>
    <w:tmpl w:val="5606B6C8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17" w15:restartNumberingAfterBreak="0">
    <w:nsid w:val="3A6D16F1"/>
    <w:multiLevelType w:val="multilevel"/>
    <w:tmpl w:val="B672C33C"/>
    <w:styleLink w:val="18PT--11AA0"/>
    <w:lvl w:ilvl="0">
      <w:start w:val="1"/>
      <w:numFmt w:val="ideographLegalTraditional"/>
      <w:pStyle w:val="18PT--"/>
      <w:suff w:val="nothing"/>
      <w:lvlText w:val="%1、"/>
      <w:lvlJc w:val="left"/>
      <w:pPr>
        <w:ind w:left="709" w:hanging="709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389" w:hanging="709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2001" w:hanging="595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268" w:hanging="255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693" w:hanging="397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02" w:hanging="715"/>
      </w:pPr>
    </w:lvl>
    <w:lvl w:ilvl="6">
      <w:start w:val="1"/>
      <w:numFmt w:val="ideographTraditional"/>
      <w:suff w:val="nothing"/>
      <w:lvlText w:val="(%7)"/>
      <w:lvlJc w:val="left"/>
      <w:pPr>
        <w:ind w:left="3980" w:hanging="578"/>
      </w:pPr>
    </w:lvl>
    <w:lvl w:ilvl="7">
      <w:start w:val="1"/>
      <w:numFmt w:val="upperLetter"/>
      <w:suff w:val="nothing"/>
      <w:lvlText w:val="%8."/>
      <w:lvlJc w:val="left"/>
      <w:pPr>
        <w:ind w:left="4354" w:hanging="329"/>
      </w:pPr>
    </w:lvl>
    <w:lvl w:ilvl="8">
      <w:start w:val="1"/>
      <w:numFmt w:val="upperLetter"/>
      <w:suff w:val="nothing"/>
      <w:lvlText w:val="(%9)"/>
      <w:lvlJc w:val="left"/>
      <w:pPr>
        <w:ind w:left="4876" w:hanging="488"/>
      </w:pPr>
    </w:lvl>
  </w:abstractNum>
  <w:abstractNum w:abstractNumId="18" w15:restartNumberingAfterBreak="0">
    <w:nsid w:val="3E120019"/>
    <w:multiLevelType w:val="multilevel"/>
    <w:tmpl w:val="B524A72A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9" w15:restartNumberingAfterBreak="0">
    <w:nsid w:val="3F485B46"/>
    <w:multiLevelType w:val="multilevel"/>
    <w:tmpl w:val="C868D76E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0" w15:restartNumberingAfterBreak="0">
    <w:nsid w:val="42115A04"/>
    <w:multiLevelType w:val="multilevel"/>
    <w:tmpl w:val="3DAA16E6"/>
    <w:styleLink w:val="WWNum1"/>
    <w:lvl w:ilvl="0">
      <w:start w:val="1"/>
      <w:numFmt w:val="japaneseCounting"/>
      <w:lvlText w:val="%1、"/>
      <w:lvlJc w:val="left"/>
      <w:pPr>
        <w:ind w:left="689" w:hanging="720"/>
      </w:pPr>
      <w:rPr>
        <w:rFonts w:ascii="標楷體" w:hAnsi="標楷體" w:cs="Times New Roman"/>
      </w:rPr>
    </w:lvl>
    <w:lvl w:ilvl="1">
      <w:start w:val="1"/>
      <w:numFmt w:val="ideographTraditional"/>
      <w:lvlText w:val="%1.%2、"/>
      <w:lvlJc w:val="left"/>
      <w:pPr>
        <w:ind w:left="929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09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89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369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49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29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09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289" w:hanging="480"/>
      </w:pPr>
      <w:rPr>
        <w:rFonts w:cs="Times New Roman"/>
      </w:rPr>
    </w:lvl>
  </w:abstractNum>
  <w:abstractNum w:abstractNumId="21" w15:restartNumberingAfterBreak="0">
    <w:nsid w:val="46C94EBB"/>
    <w:multiLevelType w:val="multilevel"/>
    <w:tmpl w:val="6660FBA2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22" w15:restartNumberingAfterBreak="0">
    <w:nsid w:val="485F3768"/>
    <w:multiLevelType w:val="multilevel"/>
    <w:tmpl w:val="7976FF6E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23" w15:restartNumberingAfterBreak="0">
    <w:nsid w:val="4A393101"/>
    <w:multiLevelType w:val="multilevel"/>
    <w:tmpl w:val="6C2C6D4E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4" w15:restartNumberingAfterBreak="0">
    <w:nsid w:val="4C06402C"/>
    <w:multiLevelType w:val="multilevel"/>
    <w:tmpl w:val="46268990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25" w15:restartNumberingAfterBreak="0">
    <w:nsid w:val="4CD9559B"/>
    <w:multiLevelType w:val="multilevel"/>
    <w:tmpl w:val="CC3A65C2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6" w15:restartNumberingAfterBreak="0">
    <w:nsid w:val="4D660A09"/>
    <w:multiLevelType w:val="multilevel"/>
    <w:tmpl w:val="3824461C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27" w15:restartNumberingAfterBreak="0">
    <w:nsid w:val="512E23E6"/>
    <w:multiLevelType w:val="multilevel"/>
    <w:tmpl w:val="ED3A5976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8" w15:restartNumberingAfterBreak="0">
    <w:nsid w:val="5581002F"/>
    <w:multiLevelType w:val="multilevel"/>
    <w:tmpl w:val="6AB660AA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29" w15:restartNumberingAfterBreak="0">
    <w:nsid w:val="592D543B"/>
    <w:multiLevelType w:val="multilevel"/>
    <w:tmpl w:val="2578F554"/>
    <w:styleLink w:val="CustomNum"/>
    <w:lvl w:ilvl="0">
      <w:start w:val="1"/>
      <w:numFmt w:val="ideographLegalTraditional"/>
      <w:suff w:val="nothing"/>
      <w:lvlText w:val="%1、"/>
      <w:lvlJc w:val="left"/>
      <w:pPr>
        <w:ind w:left="329" w:hanging="329"/>
      </w:pPr>
    </w:lvl>
    <w:lvl w:ilvl="1">
      <w:start w:val="1"/>
      <w:numFmt w:val="japaneseCounting"/>
      <w:suff w:val="nothing"/>
      <w:lvlText w:val="%2、"/>
      <w:lvlJc w:val="left"/>
      <w:pPr>
        <w:ind w:left="890" w:hanging="550"/>
      </w:pPr>
    </w:lvl>
    <w:lvl w:ilvl="2">
      <w:start w:val="1"/>
      <w:numFmt w:val="japaneseCounting"/>
      <w:suff w:val="nothing"/>
      <w:lvlText w:val="(%3)"/>
      <w:lvlJc w:val="left"/>
      <w:pPr>
        <w:ind w:left="1191" w:hanging="454"/>
      </w:pPr>
    </w:lvl>
    <w:lvl w:ilvl="3">
      <w:start w:val="1"/>
      <w:numFmt w:val="decimal"/>
      <w:suff w:val="nothing"/>
      <w:lvlText w:val="%4."/>
      <w:lvlJc w:val="left"/>
      <w:pPr>
        <w:ind w:left="1276" w:hanging="199"/>
      </w:pPr>
    </w:lvl>
    <w:lvl w:ilvl="4">
      <w:start w:val="1"/>
      <w:numFmt w:val="decimal"/>
      <w:suff w:val="nothing"/>
      <w:lvlText w:val="(%5)"/>
      <w:lvlJc w:val="left"/>
      <w:pPr>
        <w:ind w:left="1525" w:hanging="317"/>
      </w:pPr>
    </w:lvl>
    <w:lvl w:ilvl="5">
      <w:start w:val="1"/>
      <w:numFmt w:val="ideographTraditional"/>
      <w:suff w:val="nothing"/>
      <w:lvlText w:val="%6、"/>
      <w:lvlJc w:val="left"/>
      <w:pPr>
        <w:ind w:left="1928" w:hanging="550"/>
      </w:pPr>
    </w:lvl>
    <w:lvl w:ilvl="6">
      <w:start w:val="1"/>
      <w:numFmt w:val="ideographTraditional"/>
      <w:suff w:val="nothing"/>
      <w:lvlText w:val="(%7)"/>
      <w:lvlJc w:val="left"/>
      <w:pPr>
        <w:ind w:left="2217" w:hanging="465"/>
      </w:pPr>
    </w:lvl>
    <w:lvl w:ilvl="7">
      <w:start w:val="1"/>
      <w:numFmt w:val="upperLetter"/>
      <w:suff w:val="nothing"/>
      <w:lvlText w:val="%8."/>
      <w:lvlJc w:val="left"/>
      <w:pPr>
        <w:ind w:left="2358" w:hanging="249"/>
      </w:pPr>
    </w:lvl>
    <w:lvl w:ilvl="8">
      <w:start w:val="1"/>
      <w:numFmt w:val="upperLetter"/>
      <w:suff w:val="nothing"/>
      <w:lvlText w:val="(%9)"/>
      <w:lvlJc w:val="left"/>
      <w:pPr>
        <w:ind w:left="2693" w:hanging="380"/>
      </w:pPr>
    </w:lvl>
  </w:abstractNum>
  <w:abstractNum w:abstractNumId="30" w15:restartNumberingAfterBreak="0">
    <w:nsid w:val="638A7366"/>
    <w:multiLevelType w:val="multilevel"/>
    <w:tmpl w:val="B0B2105A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3A279F4"/>
    <w:multiLevelType w:val="multilevel"/>
    <w:tmpl w:val="9A9A7278"/>
    <w:styleLink w:val="16PT--11AA1"/>
    <w:lvl w:ilvl="0">
      <w:start w:val="1"/>
      <w:numFmt w:val="ideographLegalTraditional"/>
      <w:pStyle w:val="16PT--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1276" w:hanging="635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814" w:hanging="521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26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66" w:hanging="368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90" w:hanging="641"/>
      </w:pPr>
    </w:lvl>
    <w:lvl w:ilvl="6">
      <w:start w:val="1"/>
      <w:numFmt w:val="ideographTraditional"/>
      <w:suff w:val="nothing"/>
      <w:lvlText w:val="(%7)"/>
      <w:lvlJc w:val="left"/>
      <w:pPr>
        <w:ind w:left="3640" w:hanging="539"/>
      </w:pPr>
    </w:lvl>
    <w:lvl w:ilvl="7">
      <w:start w:val="1"/>
      <w:numFmt w:val="upperLetter"/>
      <w:suff w:val="nothing"/>
      <w:lvlText w:val="%8."/>
      <w:lvlJc w:val="left"/>
      <w:pPr>
        <w:ind w:left="3940" w:hanging="300"/>
      </w:pPr>
    </w:lvl>
    <w:lvl w:ilvl="8">
      <w:start w:val="1"/>
      <w:numFmt w:val="upperLetter"/>
      <w:suff w:val="nothing"/>
      <w:lvlText w:val="(%9)"/>
      <w:lvlJc w:val="left"/>
      <w:pPr>
        <w:ind w:left="4422" w:hanging="442"/>
      </w:pPr>
    </w:lvl>
  </w:abstractNum>
  <w:abstractNum w:abstractNumId="32" w15:restartNumberingAfterBreak="0">
    <w:nsid w:val="66B623EE"/>
    <w:multiLevelType w:val="multilevel"/>
    <w:tmpl w:val="2CBC75DC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3" w15:restartNumberingAfterBreak="0">
    <w:nsid w:val="67BA0A7C"/>
    <w:multiLevelType w:val="multilevel"/>
    <w:tmpl w:val="F398C954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4" w15:restartNumberingAfterBreak="0">
    <w:nsid w:val="6AA34512"/>
    <w:multiLevelType w:val="multilevel"/>
    <w:tmpl w:val="123E3F9E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35" w15:restartNumberingAfterBreak="0">
    <w:nsid w:val="6B642050"/>
    <w:multiLevelType w:val="multilevel"/>
    <w:tmpl w:val="C1F67A7A"/>
    <w:styleLink w:val="18PT--11AA1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6" w15:restartNumberingAfterBreak="0">
    <w:nsid w:val="7B49721E"/>
    <w:multiLevelType w:val="multilevel"/>
    <w:tmpl w:val="669CE460"/>
    <w:styleLink w:val="14PT--11AA2"/>
    <w:lvl w:ilvl="0">
      <w:start w:val="1"/>
      <w:numFmt w:val="ideographLegalTraditional"/>
      <w:pStyle w:val="14PT--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1106" w:hanging="550"/>
      </w:pPr>
    </w:lvl>
    <w:lvl w:ilvl="2">
      <w:start w:val="1"/>
      <w:numFmt w:val="japaneseCounting"/>
      <w:suff w:val="nothing"/>
      <w:lvlText w:val="(%3)"/>
      <w:lvlJc w:val="left"/>
      <w:pPr>
        <w:ind w:left="1599" w:hanging="459"/>
      </w:pPr>
    </w:lvl>
    <w:lvl w:ilvl="3">
      <w:start w:val="1"/>
      <w:numFmt w:val="decimal"/>
      <w:suff w:val="nothing"/>
      <w:lvlText w:val="%4."/>
      <w:lvlJc w:val="left"/>
      <w:pPr>
        <w:ind w:left="1803" w:hanging="199"/>
      </w:pPr>
    </w:lvl>
    <w:lvl w:ilvl="4">
      <w:start w:val="1"/>
      <w:numFmt w:val="decimal"/>
      <w:suff w:val="nothing"/>
      <w:lvlText w:val="(%5)"/>
      <w:lvlJc w:val="left"/>
      <w:pPr>
        <w:ind w:left="2166" w:hanging="323"/>
      </w:pPr>
    </w:lvl>
    <w:lvl w:ilvl="5">
      <w:start w:val="1"/>
      <w:numFmt w:val="ideographTraditional"/>
      <w:suff w:val="nothing"/>
      <w:lvlText w:val="%6、"/>
      <w:lvlJc w:val="left"/>
      <w:pPr>
        <w:ind w:left="2710" w:hanging="556"/>
      </w:pPr>
    </w:lvl>
    <w:lvl w:ilvl="6">
      <w:start w:val="1"/>
      <w:numFmt w:val="ideographTraditional"/>
      <w:suff w:val="nothing"/>
      <w:lvlText w:val="(%7)"/>
      <w:lvlJc w:val="left"/>
      <w:pPr>
        <w:ind w:left="3197" w:hanging="442"/>
      </w:pPr>
    </w:lvl>
    <w:lvl w:ilvl="7">
      <w:start w:val="1"/>
      <w:numFmt w:val="upperLetter"/>
      <w:suff w:val="nothing"/>
      <w:lvlText w:val="%8."/>
      <w:lvlJc w:val="left"/>
      <w:pPr>
        <w:ind w:left="3487" w:hanging="255"/>
      </w:pPr>
    </w:lvl>
    <w:lvl w:ilvl="8">
      <w:start w:val="1"/>
      <w:numFmt w:val="upperLetter"/>
      <w:suff w:val="nothing"/>
      <w:lvlText w:val="(%9)"/>
      <w:lvlJc w:val="left"/>
      <w:pPr>
        <w:ind w:left="3940" w:hanging="385"/>
      </w:pPr>
    </w:lvl>
  </w:abstractNum>
  <w:abstractNum w:abstractNumId="37" w15:restartNumberingAfterBreak="0">
    <w:nsid w:val="7CD00804"/>
    <w:multiLevelType w:val="multilevel"/>
    <w:tmpl w:val="4E30E816"/>
    <w:styleLink w:val="12PT--11AA1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num w:numId="1" w16cid:durableId="627932192">
    <w:abstractNumId w:val="33"/>
  </w:num>
  <w:num w:numId="2" w16cid:durableId="688411310">
    <w:abstractNumId w:val="13"/>
  </w:num>
  <w:num w:numId="3" w16cid:durableId="360203882">
    <w:abstractNumId w:val="15"/>
  </w:num>
  <w:num w:numId="4" w16cid:durableId="870611530">
    <w:abstractNumId w:val="12"/>
  </w:num>
  <w:num w:numId="5" w16cid:durableId="474488111">
    <w:abstractNumId w:val="19"/>
  </w:num>
  <w:num w:numId="6" w16cid:durableId="1869296176">
    <w:abstractNumId w:val="24"/>
  </w:num>
  <w:num w:numId="7" w16cid:durableId="1915435560">
    <w:abstractNumId w:val="10"/>
  </w:num>
  <w:num w:numId="8" w16cid:durableId="2011176955">
    <w:abstractNumId w:val="26"/>
  </w:num>
  <w:num w:numId="9" w16cid:durableId="378087984">
    <w:abstractNumId w:val="5"/>
  </w:num>
  <w:num w:numId="10" w16cid:durableId="1089348312">
    <w:abstractNumId w:val="18"/>
  </w:num>
  <w:num w:numId="11" w16cid:durableId="1932817166">
    <w:abstractNumId w:val="32"/>
  </w:num>
  <w:num w:numId="12" w16cid:durableId="1180466733">
    <w:abstractNumId w:val="16"/>
  </w:num>
  <w:num w:numId="13" w16cid:durableId="1330056369">
    <w:abstractNumId w:val="27"/>
  </w:num>
  <w:num w:numId="14" w16cid:durableId="597521940">
    <w:abstractNumId w:val="3"/>
  </w:num>
  <w:num w:numId="15" w16cid:durableId="698704144">
    <w:abstractNumId w:val="9"/>
  </w:num>
  <w:num w:numId="16" w16cid:durableId="182936989">
    <w:abstractNumId w:val="34"/>
  </w:num>
  <w:num w:numId="17" w16cid:durableId="2047824691">
    <w:abstractNumId w:val="2"/>
  </w:num>
  <w:num w:numId="18" w16cid:durableId="188493079">
    <w:abstractNumId w:val="11"/>
  </w:num>
  <w:num w:numId="19" w16cid:durableId="501746485">
    <w:abstractNumId w:val="37"/>
  </w:num>
  <w:num w:numId="20" w16cid:durableId="1255935565">
    <w:abstractNumId w:val="6"/>
  </w:num>
  <w:num w:numId="21" w16cid:durableId="1743024317">
    <w:abstractNumId w:val="23"/>
  </w:num>
  <w:num w:numId="22" w16cid:durableId="735972971">
    <w:abstractNumId w:val="25"/>
  </w:num>
  <w:num w:numId="23" w16cid:durableId="1177423715">
    <w:abstractNumId w:val="30"/>
  </w:num>
  <w:num w:numId="24" w16cid:durableId="1841508828">
    <w:abstractNumId w:val="36"/>
  </w:num>
  <w:num w:numId="25" w16cid:durableId="1637835751">
    <w:abstractNumId w:val="4"/>
  </w:num>
  <w:num w:numId="26" w16cid:durableId="1523738854">
    <w:abstractNumId w:val="28"/>
  </w:num>
  <w:num w:numId="27" w16cid:durableId="1229999151">
    <w:abstractNumId w:val="8"/>
  </w:num>
  <w:num w:numId="28" w16cid:durableId="1883322833">
    <w:abstractNumId w:val="31"/>
  </w:num>
  <w:num w:numId="29" w16cid:durableId="47000982">
    <w:abstractNumId w:val="21"/>
  </w:num>
  <w:num w:numId="30" w16cid:durableId="195432008">
    <w:abstractNumId w:val="0"/>
  </w:num>
  <w:num w:numId="31" w16cid:durableId="718822490">
    <w:abstractNumId w:val="1"/>
  </w:num>
  <w:num w:numId="32" w16cid:durableId="366955767">
    <w:abstractNumId w:val="14"/>
  </w:num>
  <w:num w:numId="33" w16cid:durableId="138232269">
    <w:abstractNumId w:val="35"/>
  </w:num>
  <w:num w:numId="34" w16cid:durableId="1194656529">
    <w:abstractNumId w:val="7"/>
  </w:num>
  <w:num w:numId="35" w16cid:durableId="1511069107">
    <w:abstractNumId w:val="22"/>
  </w:num>
  <w:num w:numId="36" w16cid:durableId="582759215">
    <w:abstractNumId w:val="17"/>
  </w:num>
  <w:num w:numId="37" w16cid:durableId="208540257">
    <w:abstractNumId w:val="29"/>
  </w:num>
  <w:num w:numId="38" w16cid:durableId="1594240329">
    <w:abstractNumId w:val="20"/>
  </w:num>
  <w:num w:numId="39" w16cid:durableId="1979650800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567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0848"/>
    <w:rsid w:val="00550EB1"/>
    <w:rsid w:val="00734326"/>
    <w:rsid w:val="00A24093"/>
    <w:rsid w:val="00ED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06C08"/>
  <w15:docId w15:val="{268A8351-62CD-46F4-8682-BD16C9FB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spacing w:line="460" w:lineRule="exact"/>
      <w:jc w:val="both"/>
    </w:pPr>
    <w:rPr>
      <w:lang/>
    </w:r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pPr>
      <w:spacing w:line="240" w:lineRule="auto"/>
    </w:pPr>
    <w:rPr>
      <w:sz w:val="32"/>
    </w:rPr>
  </w:style>
  <w:style w:type="paragraph" w:customStyle="1" w:styleId="12PT--0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0">
    <w:name w:val="14PT -- 對齊邊線"/>
    <w:basedOn w:val="Textbody"/>
    <w:rPr>
      <w:sz w:val="28"/>
    </w:rPr>
  </w:style>
  <w:style w:type="paragraph" w:customStyle="1" w:styleId="16PT--0">
    <w:name w:val="16PT -- 對齊邊線"/>
    <w:basedOn w:val="Textbody"/>
  </w:style>
  <w:style w:type="paragraph" w:customStyle="1" w:styleId="18PT--0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0"/>
    <w:pPr>
      <w:ind w:firstLine="482"/>
    </w:pPr>
  </w:style>
  <w:style w:type="paragraph" w:customStyle="1" w:styleId="12PT--21">
    <w:name w:val="12PT -- 對齊邊線  首字突2字"/>
    <w:basedOn w:val="12PT--0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0"/>
    <w:pPr>
      <w:ind w:left="567" w:hanging="567"/>
    </w:pPr>
  </w:style>
  <w:style w:type="paragraph" w:customStyle="1" w:styleId="14PT--20">
    <w:name w:val="14PT -- 對齊邊線 首字縮2字"/>
    <w:basedOn w:val="14PT--0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0"/>
    <w:pPr>
      <w:ind w:left="646" w:hanging="646"/>
    </w:pPr>
  </w:style>
  <w:style w:type="paragraph" w:customStyle="1" w:styleId="16PT--20">
    <w:name w:val="16PT -- 對齊邊線 首字縮2字"/>
    <w:basedOn w:val="16PT--0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0"/>
    <w:pPr>
      <w:ind w:left="731" w:hanging="731"/>
    </w:pPr>
  </w:style>
  <w:style w:type="paragraph" w:customStyle="1" w:styleId="18PT--20">
    <w:name w:val="18PT -- 對齊邊線 首字縮2字"/>
    <w:basedOn w:val="18PT--0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pPr>
      <w:spacing w:line="240" w:lineRule="auto"/>
    </w:pPr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 w:line="240" w:lineRule="auto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  <w:spacing w:line="240" w:lineRule="auto"/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spacing w:line="240" w:lineRule="auto"/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spacing w:line="240" w:lineRule="auto"/>
      <w:jc w:val="center"/>
    </w:pPr>
    <w:rPr>
      <w:sz w:val="36"/>
    </w:rPr>
  </w:style>
  <w:style w:type="paragraph" w:customStyle="1" w:styleId="Framecontents">
    <w:name w:val="Frame contents"/>
    <w:basedOn w:val="Standard"/>
    <w:pPr>
      <w:spacing w:line="240" w:lineRule="auto"/>
    </w:pPr>
  </w:style>
  <w:style w:type="paragraph" w:customStyle="1" w:styleId="Footnote">
    <w:name w:val="Footnote"/>
    <w:basedOn w:val="Standard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  <w:pPr>
      <w:spacing w:line="240" w:lineRule="auto"/>
    </w:pPr>
  </w:style>
  <w:style w:type="paragraph" w:customStyle="1" w:styleId="Contents1">
    <w:name w:val="Contents 1"/>
    <w:basedOn w:val="Index"/>
    <w:pPr>
      <w:tabs>
        <w:tab w:val="right" w:leader="dot" w:pos="9638"/>
      </w:tabs>
      <w:spacing w:line="240" w:lineRule="auto"/>
    </w:pPr>
  </w:style>
  <w:style w:type="paragraph" w:customStyle="1" w:styleId="Contents7">
    <w:name w:val="Contents 7"/>
    <w:basedOn w:val="Index"/>
    <w:pPr>
      <w:tabs>
        <w:tab w:val="right" w:leader="dot" w:pos="9638"/>
      </w:tabs>
      <w:spacing w:line="240" w:lineRule="auto"/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spacing w:line="240" w:lineRule="auto"/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spacing w:line="240" w:lineRule="auto"/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spacing w:line="240" w:lineRule="auto"/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spacing w:line="240" w:lineRule="auto"/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spacing w:line="240" w:lineRule="auto"/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spacing w:line="240" w:lineRule="auto"/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spacing w:line="240" w:lineRule="auto"/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spacing w:line="240" w:lineRule="auto"/>
      <w:ind w:left="2547"/>
    </w:pPr>
  </w:style>
  <w:style w:type="paragraph" w:customStyle="1" w:styleId="14PT--">
    <w:name w:val="14PT -- 預設樣式"/>
    <w:basedOn w:val="Textbody"/>
    <w:pPr>
      <w:numPr>
        <w:numId w:val="24"/>
      </w:numPr>
    </w:pPr>
    <w:rPr>
      <w:sz w:val="28"/>
    </w:rPr>
  </w:style>
  <w:style w:type="paragraph" w:customStyle="1" w:styleId="16PT--">
    <w:name w:val="16PT -- 預設樣式"/>
    <w:basedOn w:val="Textbody"/>
    <w:pPr>
      <w:numPr>
        <w:numId w:val="28"/>
      </w:numPr>
    </w:pPr>
  </w:style>
  <w:style w:type="paragraph" w:customStyle="1" w:styleId="18PT--">
    <w:name w:val="18PT -- 預設樣式"/>
    <w:basedOn w:val="Textbody"/>
    <w:pPr>
      <w:numPr>
        <w:numId w:val="36"/>
      </w:numPr>
    </w:pPr>
    <w:rPr>
      <w:sz w:val="36"/>
    </w:rPr>
  </w:style>
  <w:style w:type="paragraph" w:customStyle="1" w:styleId="14PT--23">
    <w:name w:val="14PT -- 預設樣式 首字突2字"/>
    <w:basedOn w:val="14PT--"/>
  </w:style>
  <w:style w:type="paragraph" w:customStyle="1" w:styleId="14PT--24">
    <w:name w:val="14PT -- 預設樣式 首字縮2字"/>
    <w:basedOn w:val="14PT--"/>
    <w:pPr>
      <w:ind w:left="0" w:firstLine="567"/>
    </w:pPr>
  </w:style>
  <w:style w:type="paragraph" w:customStyle="1" w:styleId="16PT--23">
    <w:name w:val="16PT -- 預設樣式 首字突2字"/>
    <w:basedOn w:val="16PT--"/>
    <w:pPr>
      <w:ind w:left="646" w:hanging="646"/>
    </w:pPr>
  </w:style>
  <w:style w:type="paragraph" w:customStyle="1" w:styleId="18PT--23">
    <w:name w:val="18PT -- 預設樣式 首字突2字"/>
    <w:basedOn w:val="18PT--"/>
    <w:pPr>
      <w:ind w:left="731" w:hanging="731"/>
    </w:pPr>
  </w:style>
  <w:style w:type="paragraph" w:customStyle="1" w:styleId="16PT--24">
    <w:name w:val="16PT -- 預設樣式 首字縮2字"/>
    <w:basedOn w:val="16PT--"/>
    <w:pPr>
      <w:ind w:left="0" w:firstLine="646"/>
    </w:pPr>
  </w:style>
  <w:style w:type="paragraph" w:customStyle="1" w:styleId="18PT--24">
    <w:name w:val="18PT -- 預設樣式 首字縮2字"/>
    <w:basedOn w:val="18PT--"/>
    <w:pPr>
      <w:ind w:left="0" w:firstLine="731"/>
    </w:pPr>
  </w:style>
  <w:style w:type="paragraph" w:customStyle="1" w:styleId="12PT--">
    <w:name w:val="12PT -- 預設樣式"/>
    <w:basedOn w:val="Textbody"/>
    <w:pPr>
      <w:numPr>
        <w:numId w:val="17"/>
      </w:numPr>
    </w:pPr>
    <w:rPr>
      <w:sz w:val="24"/>
    </w:rPr>
  </w:style>
  <w:style w:type="paragraph" w:customStyle="1" w:styleId="12PT--23">
    <w:name w:val="12PT -- 預設樣式 首字突2字"/>
    <w:basedOn w:val="12PT--"/>
  </w:style>
  <w:style w:type="paragraph" w:customStyle="1" w:styleId="12PT--24">
    <w:name w:val="12PT -- 預設樣式 首字縮2字"/>
    <w:basedOn w:val="12PT--"/>
    <w:pPr>
      <w:ind w:left="0" w:firstLine="476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Times New Roman"/>
      <w:sz w:val="24"/>
      <w:szCs w:val="22"/>
      <w:lang w:bidi="ar-SA"/>
    </w:rPr>
  </w:style>
  <w:style w:type="paragraph" w:styleId="a7">
    <w:name w:val="List Paragraph"/>
    <w:basedOn w:val="Standard"/>
    <w:pPr>
      <w:spacing w:line="500" w:lineRule="atLeast"/>
      <w:ind w:left="480"/>
    </w:pPr>
    <w:rPr>
      <w:rFonts w:eastAsia="Times New Roman" w:cs="Times New Roman"/>
    </w:rPr>
  </w:style>
  <w:style w:type="paragraph" w:customStyle="1" w:styleId="10">
    <w:name w:val="表格格線1"/>
    <w:basedOn w:val="1"/>
    <w:rPr>
      <w:rFonts w:eastAsia="Calibri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  <w:lang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  <w:lang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0">
    <w:name w:val="編號16PT -- 一、  (一)   1、  (1)   A、  (A)"/>
    <w:basedOn w:val="a2"/>
    <w:pPr>
      <w:numPr>
        <w:numId w:val="2"/>
      </w:numPr>
    </w:pPr>
  </w:style>
  <w:style w:type="numbering" w:customStyle="1" w:styleId="14PT--11AA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0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1">
    <w:name w:val="編號14PT -- 一、  (一)   1.   (1)   A.   (A)"/>
    <w:basedOn w:val="a2"/>
    <w:pPr>
      <w:numPr>
        <w:numId w:val="23"/>
      </w:numPr>
    </w:pPr>
  </w:style>
  <w:style w:type="numbering" w:customStyle="1" w:styleId="14PT--11AA2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1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CustomNum">
    <w:name w:val="CustomNum"/>
    <w:basedOn w:val="a2"/>
    <w:pPr>
      <w:numPr>
        <w:numId w:val="37"/>
      </w:numPr>
    </w:pPr>
  </w:style>
  <w:style w:type="numbering" w:customStyle="1" w:styleId="WWNum1">
    <w:name w:val="WWNum1"/>
    <w:basedOn w:val="a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ET-0907</dc:creator>
  <cp:lastModifiedBy>晶淨科技</cp:lastModifiedBy>
  <cp:revision>1</cp:revision>
  <cp:lastPrinted>2022-11-08T10:52:00Z</cp:lastPrinted>
  <dcterms:created xsi:type="dcterms:W3CDTF">2022-11-08T09:11:00Z</dcterms:created>
  <dcterms:modified xsi:type="dcterms:W3CDTF">2024-11-12T05:14:00Z</dcterms:modified>
</cp:coreProperties>
</file>